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>Муниципальное бюджетное общеобразовательное учреждение</w:t>
      </w: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>ПРЖЕВАЛЬСКАЯ  средняя школа</w:t>
      </w: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>Демидовского района Смоленской области</w:t>
      </w: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>Рассмотрено                               Согласовано</w:t>
      </w:r>
      <w:proofErr w:type="gramStart"/>
      <w:r w:rsidRPr="00241D7E">
        <w:rPr>
          <w:rFonts w:eastAsia="Times New Roman"/>
          <w:sz w:val="28"/>
          <w:szCs w:val="28"/>
          <w:lang w:bidi="he-IL"/>
        </w:rPr>
        <w:t xml:space="preserve">                              У</w:t>
      </w:r>
      <w:proofErr w:type="gramEnd"/>
      <w:r w:rsidRPr="00241D7E">
        <w:rPr>
          <w:rFonts w:eastAsia="Times New Roman"/>
          <w:sz w:val="28"/>
          <w:szCs w:val="28"/>
          <w:lang w:bidi="he-IL"/>
        </w:rPr>
        <w:t>тверждаю</w:t>
      </w:r>
    </w:p>
    <w:p w:rsidR="00C4692E" w:rsidRDefault="00C4692E" w:rsidP="00C4692E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 xml:space="preserve">на заседании </w:t>
      </w:r>
      <w:proofErr w:type="spellStart"/>
      <w:proofErr w:type="gramStart"/>
      <w:r w:rsidRPr="00241D7E">
        <w:rPr>
          <w:rFonts w:eastAsia="Times New Roman"/>
          <w:sz w:val="28"/>
          <w:szCs w:val="28"/>
          <w:lang w:bidi="he-IL"/>
        </w:rPr>
        <w:t>пед</w:t>
      </w:r>
      <w:proofErr w:type="spellEnd"/>
      <w:r w:rsidRPr="00241D7E">
        <w:rPr>
          <w:rFonts w:eastAsia="Times New Roman"/>
          <w:sz w:val="28"/>
          <w:szCs w:val="28"/>
          <w:lang w:bidi="he-IL"/>
        </w:rPr>
        <w:t>. совета</w:t>
      </w:r>
      <w:proofErr w:type="gramEnd"/>
      <w:r w:rsidRPr="00241D7E">
        <w:rPr>
          <w:rFonts w:eastAsia="Times New Roman"/>
          <w:sz w:val="28"/>
          <w:szCs w:val="28"/>
          <w:lang w:bidi="he-IL"/>
        </w:rPr>
        <w:t xml:space="preserve">        зам. директора по УВР             директор школы</w:t>
      </w:r>
    </w:p>
    <w:p w:rsidR="00C4692E" w:rsidRPr="00241D7E" w:rsidRDefault="00C4692E" w:rsidP="00C4692E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>
        <w:rPr>
          <w:rFonts w:eastAsia="Times New Roman"/>
          <w:sz w:val="28"/>
          <w:szCs w:val="28"/>
          <w:lang w:bidi="he-IL"/>
        </w:rPr>
        <w:t xml:space="preserve">Протокол № 1                        (З.В. Парфёнова)                        </w:t>
      </w:r>
      <w:r w:rsidRPr="00241D7E">
        <w:rPr>
          <w:rFonts w:eastAsia="Times New Roman"/>
          <w:sz w:val="28"/>
          <w:szCs w:val="28"/>
          <w:lang w:bidi="he-IL"/>
        </w:rPr>
        <w:t>Приказ</w:t>
      </w:r>
      <w:r>
        <w:rPr>
          <w:rFonts w:eastAsia="Times New Roman"/>
          <w:sz w:val="28"/>
          <w:szCs w:val="28"/>
          <w:lang w:bidi="he-IL"/>
        </w:rPr>
        <w:t xml:space="preserve"> №</w:t>
      </w:r>
      <w:r w:rsidRPr="00287743">
        <w:rPr>
          <w:rFonts w:eastAsia="Times New Roman"/>
          <w:sz w:val="28"/>
          <w:szCs w:val="28"/>
          <w:lang w:bidi="he-IL"/>
        </w:rPr>
        <w:t>425</w:t>
      </w:r>
      <w:r>
        <w:rPr>
          <w:rFonts w:eastAsia="Times New Roman"/>
          <w:sz w:val="28"/>
          <w:szCs w:val="28"/>
          <w:lang w:bidi="he-IL"/>
        </w:rPr>
        <w:t>-о/</w:t>
      </w:r>
      <w:proofErr w:type="spellStart"/>
      <w:r>
        <w:rPr>
          <w:rFonts w:eastAsia="Times New Roman"/>
          <w:sz w:val="28"/>
          <w:szCs w:val="28"/>
          <w:lang w:bidi="he-IL"/>
        </w:rPr>
        <w:t>д</w:t>
      </w:r>
      <w:proofErr w:type="spellEnd"/>
    </w:p>
    <w:p w:rsidR="00C4692E" w:rsidRDefault="00C4692E" w:rsidP="00C4692E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>
        <w:rPr>
          <w:rFonts w:eastAsia="Times New Roman"/>
          <w:sz w:val="28"/>
          <w:szCs w:val="28"/>
          <w:lang w:bidi="he-IL"/>
        </w:rPr>
        <w:t xml:space="preserve"> от 31.08.202</w:t>
      </w:r>
      <w:r w:rsidRPr="00287743">
        <w:rPr>
          <w:rFonts w:eastAsia="Times New Roman"/>
          <w:sz w:val="28"/>
          <w:szCs w:val="28"/>
          <w:lang w:bidi="he-IL"/>
        </w:rPr>
        <w:t>3</w:t>
      </w:r>
      <w:r w:rsidRPr="00C4692E">
        <w:rPr>
          <w:rFonts w:eastAsia="Times New Roman"/>
          <w:sz w:val="28"/>
          <w:szCs w:val="28"/>
          <w:lang w:bidi="he-IL"/>
        </w:rPr>
        <w:t xml:space="preserve">                                                                              </w:t>
      </w:r>
      <w:r>
        <w:rPr>
          <w:rFonts w:eastAsia="Times New Roman"/>
          <w:sz w:val="28"/>
          <w:szCs w:val="28"/>
          <w:lang w:bidi="he-IL"/>
        </w:rPr>
        <w:t xml:space="preserve">(С.М. </w:t>
      </w:r>
      <w:proofErr w:type="spellStart"/>
      <w:r>
        <w:rPr>
          <w:rFonts w:eastAsia="Times New Roman"/>
          <w:sz w:val="28"/>
          <w:szCs w:val="28"/>
          <w:lang w:bidi="he-IL"/>
        </w:rPr>
        <w:t>Турбаев</w:t>
      </w:r>
      <w:proofErr w:type="spellEnd"/>
      <w:r>
        <w:rPr>
          <w:rFonts w:eastAsia="Times New Roman"/>
          <w:sz w:val="28"/>
          <w:szCs w:val="28"/>
          <w:lang w:bidi="he-IL"/>
        </w:rPr>
        <w:t>)</w:t>
      </w:r>
    </w:p>
    <w:p w:rsidR="00C4692E" w:rsidRPr="00C4692E" w:rsidRDefault="00C4692E" w:rsidP="00C4692E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>
        <w:rPr>
          <w:rFonts w:eastAsia="Times New Roman"/>
          <w:sz w:val="28"/>
          <w:szCs w:val="28"/>
          <w:lang w:bidi="he-I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92E" w:rsidRDefault="00C4692E" w:rsidP="00C4692E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keepNext/>
        <w:overflowPunct w:val="0"/>
        <w:autoSpaceDE w:val="0"/>
        <w:autoSpaceDN w:val="0"/>
        <w:adjustRightInd w:val="0"/>
        <w:spacing w:before="240" w:after="60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bidi="he-IL"/>
        </w:rPr>
      </w:pPr>
      <w:r w:rsidRPr="00241D7E">
        <w:rPr>
          <w:rFonts w:eastAsia="Times New Roman"/>
          <w:b/>
          <w:bCs/>
          <w:kern w:val="32"/>
          <w:sz w:val="28"/>
          <w:szCs w:val="28"/>
          <w:lang w:bidi="he-IL"/>
        </w:rPr>
        <w:t>РАБОЧАЯ ПРОГРАММА</w:t>
      </w:r>
      <w:r w:rsidRPr="00241D7E">
        <w:rPr>
          <w:rFonts w:eastAsia="Times New Roman"/>
          <w:b/>
          <w:bCs/>
          <w:kern w:val="32"/>
          <w:sz w:val="28"/>
          <w:szCs w:val="28"/>
          <w:lang w:bidi="he-IL"/>
        </w:rPr>
        <w:br/>
      </w:r>
      <w:r>
        <w:rPr>
          <w:rFonts w:eastAsia="Times New Roman"/>
          <w:b/>
          <w:bCs/>
          <w:kern w:val="32"/>
          <w:sz w:val="28"/>
          <w:szCs w:val="28"/>
          <w:lang w:bidi="he-IL"/>
        </w:rPr>
        <w:t xml:space="preserve">по литературе. 11 </w:t>
      </w:r>
      <w:r w:rsidRPr="00241D7E">
        <w:rPr>
          <w:rFonts w:eastAsia="Times New Roman"/>
          <w:b/>
          <w:bCs/>
          <w:kern w:val="32"/>
          <w:sz w:val="28"/>
          <w:szCs w:val="28"/>
          <w:lang w:bidi="he-IL"/>
        </w:rPr>
        <w:t>класс</w:t>
      </w: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bidi="he-IL"/>
        </w:rPr>
      </w:pPr>
      <w:r>
        <w:rPr>
          <w:rFonts w:eastAsia="Times New Roman"/>
          <w:b/>
          <w:sz w:val="28"/>
          <w:szCs w:val="28"/>
          <w:lang w:bidi="he-IL"/>
        </w:rPr>
        <w:t>202</w:t>
      </w:r>
      <w:r w:rsidRPr="00C4692E">
        <w:rPr>
          <w:rFonts w:eastAsia="Times New Roman"/>
          <w:b/>
          <w:sz w:val="28"/>
          <w:szCs w:val="28"/>
          <w:lang w:bidi="he-IL"/>
        </w:rPr>
        <w:t>3</w:t>
      </w:r>
      <w:r>
        <w:rPr>
          <w:rFonts w:eastAsia="Times New Roman"/>
          <w:b/>
          <w:sz w:val="28"/>
          <w:szCs w:val="28"/>
          <w:lang w:bidi="he-IL"/>
        </w:rPr>
        <w:t>-202</w:t>
      </w:r>
      <w:r w:rsidRPr="00C4692E">
        <w:rPr>
          <w:rFonts w:eastAsia="Times New Roman"/>
          <w:b/>
          <w:sz w:val="28"/>
          <w:szCs w:val="28"/>
          <w:lang w:bidi="he-IL"/>
        </w:rPr>
        <w:t>4</w:t>
      </w:r>
      <w:r w:rsidRPr="00241D7E">
        <w:rPr>
          <w:rFonts w:eastAsia="Times New Roman"/>
          <w:b/>
          <w:sz w:val="28"/>
          <w:szCs w:val="28"/>
          <w:lang w:bidi="he-IL"/>
        </w:rPr>
        <w:t xml:space="preserve"> учебный год</w:t>
      </w: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keepNext/>
        <w:outlineLvl w:val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Класс: 11</w:t>
      </w: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he-IL"/>
        </w:rPr>
      </w:pPr>
    </w:p>
    <w:p w:rsidR="00C4692E" w:rsidRPr="00241D7E" w:rsidRDefault="00C4692E" w:rsidP="00C4692E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 xml:space="preserve">Учитель: </w:t>
      </w:r>
      <w:proofErr w:type="spellStart"/>
      <w:r w:rsidRPr="00241D7E">
        <w:rPr>
          <w:rFonts w:eastAsia="Times New Roman"/>
          <w:sz w:val="28"/>
          <w:szCs w:val="28"/>
          <w:lang w:bidi="he-IL"/>
        </w:rPr>
        <w:t>Шукаева</w:t>
      </w:r>
      <w:proofErr w:type="spellEnd"/>
      <w:r w:rsidRPr="00241D7E">
        <w:rPr>
          <w:rFonts w:eastAsia="Times New Roman"/>
          <w:sz w:val="28"/>
          <w:szCs w:val="28"/>
          <w:lang w:bidi="he-IL"/>
        </w:rPr>
        <w:t xml:space="preserve"> Р.Л.</w:t>
      </w:r>
    </w:p>
    <w:p w:rsidR="00C4692E" w:rsidRDefault="00C4692E" w:rsidP="00C4692E">
      <w:pPr>
        <w:overflowPunct w:val="0"/>
        <w:autoSpaceDE w:val="0"/>
        <w:autoSpaceDN w:val="0"/>
        <w:adjustRightInd w:val="0"/>
        <w:jc w:val="both"/>
        <w:rPr>
          <w:rFonts w:eastAsia="Times New Roman"/>
          <w:lang w:bidi="he-IL"/>
        </w:rPr>
      </w:pPr>
    </w:p>
    <w:p w:rsidR="00C4692E" w:rsidRDefault="00C4692E" w:rsidP="00C4692E">
      <w:pPr>
        <w:overflowPunct w:val="0"/>
        <w:autoSpaceDE w:val="0"/>
        <w:autoSpaceDN w:val="0"/>
        <w:adjustRightInd w:val="0"/>
        <w:jc w:val="both"/>
        <w:rPr>
          <w:rFonts w:eastAsia="Times New Roman"/>
          <w:lang w:bidi="he-IL"/>
        </w:rPr>
      </w:pPr>
    </w:p>
    <w:p w:rsidR="00C4692E" w:rsidRPr="00A24E9B" w:rsidRDefault="00C4692E" w:rsidP="00C4692E">
      <w:pPr>
        <w:overflowPunct w:val="0"/>
        <w:autoSpaceDE w:val="0"/>
        <w:autoSpaceDN w:val="0"/>
        <w:adjustRightInd w:val="0"/>
        <w:jc w:val="both"/>
        <w:rPr>
          <w:rFonts w:eastAsia="Times New Roman"/>
          <w:lang w:bidi="he-IL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</w:p>
    <w:p w:rsidR="00C4692E" w:rsidRDefault="00C4692E" w:rsidP="00C4692E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Пржевальское</w:t>
      </w:r>
    </w:p>
    <w:p w:rsidR="00C4692E" w:rsidRDefault="00C4692E" w:rsidP="00C469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737F" w:rsidRDefault="0008737F" w:rsidP="0008737F">
      <w:pPr>
        <w:spacing w:before="100" w:beforeAutospacing="1" w:after="100" w:afterAutospacing="1"/>
        <w:jc w:val="center"/>
        <w:rPr>
          <w:b/>
          <w:bCs/>
          <w:lang w:val="en-US"/>
        </w:rPr>
      </w:pPr>
      <w:r>
        <w:rPr>
          <w:b/>
          <w:bCs/>
        </w:rPr>
        <w:lastRenderedPageBreak/>
        <w:t>ПОЯСНИТЕЛЬНАЯ  ЗАПИСКА</w:t>
      </w:r>
    </w:p>
    <w:p w:rsidR="00AE4AF6" w:rsidRPr="00AE4AF6" w:rsidRDefault="00AE4AF6" w:rsidP="00AE4AF6">
      <w:pPr>
        <w:pStyle w:val="a4"/>
        <w:tabs>
          <w:tab w:val="left" w:pos="573"/>
        </w:tabs>
        <w:spacing w:before="0"/>
        <w:ind w:left="567" w:right="102" w:firstLine="0"/>
        <w:rPr>
          <w:sz w:val="24"/>
          <w:szCs w:val="24"/>
          <w:lang w:val="ru-RU"/>
        </w:rPr>
      </w:pPr>
      <w:r w:rsidRPr="00AE4AF6">
        <w:rPr>
          <w:sz w:val="24"/>
          <w:szCs w:val="24"/>
          <w:lang w:val="ru-RU"/>
        </w:rPr>
        <w:t xml:space="preserve">Рабочая программа по литературе для 11 класса создана в соответствии </w:t>
      </w:r>
      <w:proofErr w:type="gramStart"/>
      <w:r w:rsidRPr="00AE4AF6">
        <w:rPr>
          <w:sz w:val="24"/>
          <w:szCs w:val="24"/>
          <w:lang w:val="ru-RU"/>
        </w:rPr>
        <w:t>с</w:t>
      </w:r>
      <w:proofErr w:type="gramEnd"/>
    </w:p>
    <w:p w:rsidR="00AE4AF6" w:rsidRPr="00AE4AF6" w:rsidRDefault="00AE4AF6" w:rsidP="00AE4AF6">
      <w:pPr>
        <w:jc w:val="both"/>
      </w:pPr>
      <w:r w:rsidRPr="00AE4AF6">
        <w:t xml:space="preserve">  - Федеральным законом Российской федерации от 29.12.2012 года «Об образовании в Российской Федерации» № 273 – ФЗ;</w:t>
      </w:r>
    </w:p>
    <w:p w:rsidR="00AE4AF6" w:rsidRPr="00AE4AF6" w:rsidRDefault="00AE4AF6" w:rsidP="00AE4AF6">
      <w:pPr>
        <w:jc w:val="both"/>
      </w:pPr>
      <w:r w:rsidRPr="00AE4AF6">
        <w:t>Приказами Министерства образования и науки Российской Федерации:</w:t>
      </w:r>
    </w:p>
    <w:p w:rsidR="00AE4AF6" w:rsidRPr="00AE4AF6" w:rsidRDefault="00AE4AF6" w:rsidP="00AE4AF6">
      <w:pPr>
        <w:jc w:val="both"/>
      </w:pPr>
      <w:r w:rsidRPr="00AE4AF6">
        <w:t>- от 17. 12. 2010 года № 1897 «Об утверждении федерального государственного образовательного стандарта основного общего образования»,</w:t>
      </w:r>
    </w:p>
    <w:p w:rsidR="00AE4AF6" w:rsidRPr="00AE4AF6" w:rsidRDefault="00AE4AF6" w:rsidP="00AE4AF6">
      <w:pPr>
        <w:jc w:val="both"/>
      </w:pPr>
      <w:r w:rsidRPr="00AE4AF6">
        <w:t>- от 17.05.2012 года №413 373 «Об утверждении и введении федерального государственного образовательного стандарта среднего (полного) общего образования,</w:t>
      </w:r>
    </w:p>
    <w:p w:rsidR="00AE4AF6" w:rsidRPr="00AE4AF6" w:rsidRDefault="00AE4AF6" w:rsidP="00AE4AF6">
      <w:pPr>
        <w:jc w:val="both"/>
      </w:pPr>
      <w:r w:rsidRPr="00AE4AF6">
        <w:t>- от 31.12.2015 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№1897,</w:t>
      </w:r>
    </w:p>
    <w:p w:rsidR="00AE4AF6" w:rsidRPr="00AE4AF6" w:rsidRDefault="00AE4AF6" w:rsidP="00AE4AF6">
      <w:pPr>
        <w:jc w:val="both"/>
      </w:pPr>
      <w:r w:rsidRPr="00AE4AF6">
        <w:t>- Уставом Муниципального бюджетного общеобразовательного учреждения Пржевальская средняя школа Демидовского района Смоленской области,</w:t>
      </w:r>
    </w:p>
    <w:p w:rsidR="00AE4AF6" w:rsidRPr="00AE4AF6" w:rsidRDefault="00AE4AF6" w:rsidP="00AE4AF6">
      <w:pPr>
        <w:jc w:val="both"/>
      </w:pPr>
      <w:r w:rsidRPr="00AE4AF6">
        <w:t>- Основной образовательной программой основного общего образования ОУ (ФГОС).</w:t>
      </w:r>
    </w:p>
    <w:p w:rsidR="0008737F" w:rsidRPr="00AE4AF6" w:rsidRDefault="00AE4AF6" w:rsidP="00AE4AF6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EF2E99">
        <w:rPr>
          <w:rFonts w:eastAsia="Calibri"/>
        </w:rPr>
        <w:t xml:space="preserve"> </w:t>
      </w:r>
      <w:r w:rsidR="0008737F" w:rsidRPr="00AE4AF6">
        <w:rPr>
          <w:bCs/>
          <w:color w:val="000000"/>
          <w:bdr w:val="none" w:sz="0" w:space="0" w:color="auto" w:frame="1"/>
        </w:rPr>
        <w:t>Программ</w:t>
      </w:r>
      <w:r w:rsidRPr="00EF2E99">
        <w:rPr>
          <w:bCs/>
          <w:color w:val="000000"/>
          <w:bdr w:val="none" w:sz="0" w:space="0" w:color="auto" w:frame="1"/>
        </w:rPr>
        <w:t>ой</w:t>
      </w:r>
      <w:r w:rsidR="0008737F" w:rsidRPr="00AE4AF6">
        <w:rPr>
          <w:b/>
          <w:bCs/>
          <w:color w:val="000000"/>
          <w:bdr w:val="none" w:sz="0" w:space="0" w:color="auto" w:frame="1"/>
        </w:rPr>
        <w:t>: Литература</w:t>
      </w:r>
      <w:r w:rsidR="0008737F" w:rsidRPr="00AE4AF6">
        <w:rPr>
          <w:color w:val="000000"/>
        </w:rPr>
        <w:t>. 11 класс // Программы общеобразовательных учреждений. Литература. 5-11</w:t>
      </w:r>
      <w:r w:rsidR="00206BA4">
        <w:rPr>
          <w:color w:val="000000"/>
        </w:rPr>
        <w:t xml:space="preserve"> классы. М.: «Просвещение»,- 201</w:t>
      </w:r>
      <w:r w:rsidR="0008737F" w:rsidRPr="00AE4AF6">
        <w:rPr>
          <w:color w:val="000000"/>
        </w:rPr>
        <w:t>6 год. Под редакцией В. Я.Коровиной.</w:t>
      </w:r>
    </w:p>
    <w:p w:rsidR="0008737F" w:rsidRPr="00EF2E99" w:rsidRDefault="0008737F" w:rsidP="00AE4AF6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color w:val="000000"/>
        </w:rPr>
      </w:pPr>
      <w:r w:rsidRPr="00A83AFF">
        <w:rPr>
          <w:bCs/>
          <w:color w:val="000000"/>
          <w:bdr w:val="none" w:sz="0" w:space="0" w:color="auto" w:frame="1"/>
        </w:rPr>
        <w:t>Авторы</w:t>
      </w:r>
      <w:r w:rsidRPr="00AE4AF6">
        <w:rPr>
          <w:b/>
          <w:bCs/>
          <w:color w:val="000000"/>
          <w:bdr w:val="none" w:sz="0" w:space="0" w:color="auto" w:frame="1"/>
        </w:rPr>
        <w:t>:</w:t>
      </w:r>
      <w:r w:rsidRPr="00AE4AF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EF2E99">
        <w:rPr>
          <w:b/>
          <w:color w:val="000000"/>
        </w:rPr>
        <w:t xml:space="preserve">В. Я.Коровина, В. П.Журавлев, В. И.Коровин, И. </w:t>
      </w:r>
      <w:proofErr w:type="spellStart"/>
      <w:r w:rsidRPr="00EF2E99">
        <w:rPr>
          <w:b/>
          <w:color w:val="000000"/>
        </w:rPr>
        <w:t>С.Збарский</w:t>
      </w:r>
      <w:proofErr w:type="spellEnd"/>
      <w:r w:rsidRPr="00EF2E99">
        <w:rPr>
          <w:b/>
          <w:color w:val="000000"/>
        </w:rPr>
        <w:t xml:space="preserve">, В. </w:t>
      </w:r>
      <w:proofErr w:type="spellStart"/>
      <w:r w:rsidRPr="00EF2E99">
        <w:rPr>
          <w:b/>
          <w:color w:val="000000"/>
        </w:rPr>
        <w:t>П.Полухина</w:t>
      </w:r>
      <w:proofErr w:type="spellEnd"/>
      <w:r w:rsidRPr="00EF2E99">
        <w:rPr>
          <w:b/>
          <w:color w:val="000000"/>
        </w:rPr>
        <w:t>.</w:t>
      </w:r>
    </w:p>
    <w:p w:rsidR="00A83AFF" w:rsidRDefault="00A83AFF" w:rsidP="00A83AFF">
      <w:pPr>
        <w:spacing w:before="100" w:beforeAutospacing="1" w:after="100" w:afterAutospacing="1" w:line="360" w:lineRule="auto"/>
        <w:jc w:val="both"/>
      </w:pPr>
      <w:r>
        <w:t>Федеральный учебный базисный план для образовательных учреждений РФ отводит в 11 классе 102 часа (из расчета 3 часа в неделю)  для обязательного изучения учебного предмета «Литература»  на этапе среднего (полного)  общего образования.</w:t>
      </w:r>
    </w:p>
    <w:p w:rsidR="000B45CA" w:rsidRDefault="000B45CA" w:rsidP="000B45CA">
      <w:pPr>
        <w:spacing w:before="100" w:beforeAutospacing="1" w:after="100" w:afterAutospacing="1"/>
        <w:ind w:firstLine="567"/>
        <w:jc w:val="both"/>
      </w:pPr>
      <w:r>
        <w:rPr>
          <w:b/>
          <w:bCs/>
        </w:rPr>
        <w:t>Цели:</w:t>
      </w:r>
    </w:p>
    <w:p w:rsidR="000B45CA" w:rsidRDefault="000B45CA" w:rsidP="000B45CA">
      <w:pPr>
        <w:spacing w:before="100" w:beforeAutospacing="1" w:after="100" w:afterAutospacing="1"/>
        <w:ind w:firstLine="567"/>
        <w:jc w:val="both"/>
      </w:pPr>
      <w:r>
        <w:t>Изучение литературы в старшей школе на базовом уровне направлено на достижение следующих целей:</w:t>
      </w:r>
    </w:p>
    <w:p w:rsidR="000B45CA" w:rsidRDefault="000B45CA" w:rsidP="000B45CA">
      <w:pPr>
        <w:tabs>
          <w:tab w:val="num" w:pos="567"/>
        </w:tabs>
        <w:spacing w:before="60"/>
        <w:ind w:left="567" w:hanging="567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        </w:t>
      </w:r>
      <w:r>
        <w:rPr>
          <w:b/>
          <w:bCs/>
        </w:rPr>
        <w:t xml:space="preserve">воспитание </w:t>
      </w:r>
      <w: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B45CA" w:rsidRDefault="000B45CA" w:rsidP="000B45CA">
      <w:pPr>
        <w:tabs>
          <w:tab w:val="num" w:pos="567"/>
        </w:tabs>
        <w:spacing w:before="60"/>
        <w:ind w:left="567" w:hanging="567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        </w:t>
      </w:r>
      <w:r>
        <w:rPr>
          <w:b/>
          <w:bCs/>
        </w:rPr>
        <w:t>развитие</w:t>
      </w:r>
      <w: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0B45CA" w:rsidRDefault="000B45CA" w:rsidP="000B45CA">
      <w:pPr>
        <w:tabs>
          <w:tab w:val="num" w:pos="567"/>
        </w:tabs>
        <w:spacing w:before="40"/>
        <w:ind w:left="567" w:hanging="567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        </w:t>
      </w:r>
      <w:r>
        <w:rPr>
          <w:b/>
          <w:bCs/>
        </w:rPr>
        <w:t>освоение</w:t>
      </w:r>
      <w: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0B45CA" w:rsidRDefault="000B45CA" w:rsidP="000B45CA">
      <w:pPr>
        <w:tabs>
          <w:tab w:val="num" w:pos="567"/>
        </w:tabs>
        <w:spacing w:before="40"/>
        <w:ind w:left="567" w:hanging="567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        </w:t>
      </w:r>
      <w:r>
        <w:rPr>
          <w:b/>
          <w:bCs/>
        </w:rPr>
        <w:t>совершенствование умений</w:t>
      </w:r>
      <w: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0B45CA" w:rsidRDefault="000B45CA" w:rsidP="000B45CA">
      <w:pPr>
        <w:spacing w:before="100" w:beforeAutospacing="1" w:after="100" w:afterAutospacing="1"/>
      </w:pPr>
      <w:r>
        <w:rPr>
          <w:b/>
          <w:bCs/>
        </w:rPr>
        <w:t>Задачи литературного образования в 11 классе:</w:t>
      </w:r>
    </w:p>
    <w:p w:rsidR="000B45CA" w:rsidRDefault="000B45CA" w:rsidP="000B45CA">
      <w:pPr>
        <w:numPr>
          <w:ilvl w:val="0"/>
          <w:numId w:val="1"/>
        </w:numPr>
        <w:spacing w:before="100" w:beforeAutospacing="1"/>
      </w:pPr>
      <w:r>
        <w:lastRenderedPageBreak/>
        <w:t>Формирование представлений о литературе как о литературном феномене, занимающем            специфическое место в жизни нации и человека</w:t>
      </w:r>
    </w:p>
    <w:p w:rsidR="000B45CA" w:rsidRDefault="000B45CA" w:rsidP="000B45CA">
      <w:pPr>
        <w:numPr>
          <w:ilvl w:val="0"/>
          <w:numId w:val="1"/>
        </w:numPr>
        <w:spacing w:before="100" w:beforeAutospacing="1"/>
      </w:pPr>
      <w:r>
        <w:t>Осмысление литературы как особой формы освоения культурной традиции</w:t>
      </w:r>
    </w:p>
    <w:p w:rsidR="000B45CA" w:rsidRDefault="000B45CA" w:rsidP="000B45CA">
      <w:pPr>
        <w:numPr>
          <w:ilvl w:val="0"/>
          <w:numId w:val="1"/>
        </w:numPr>
        <w:spacing w:before="100" w:beforeAutospacing="1"/>
      </w:pPr>
      <w:r>
        <w:t xml:space="preserve">Формирование системы гуманитарных понятий, составляющих </w:t>
      </w:r>
      <w:proofErr w:type="spellStart"/>
      <w:r>
        <w:t>этико</w:t>
      </w:r>
      <w:proofErr w:type="spellEnd"/>
      <w:r>
        <w:t xml:space="preserve"> – эстетический компонент искусства</w:t>
      </w:r>
    </w:p>
    <w:p w:rsidR="000B45CA" w:rsidRDefault="000B45CA" w:rsidP="000B45CA">
      <w:pPr>
        <w:numPr>
          <w:ilvl w:val="0"/>
          <w:numId w:val="1"/>
        </w:numPr>
        <w:spacing w:before="100" w:beforeAutospacing="1"/>
      </w:pPr>
      <w:r>
        <w:t>Формирование эстетического вкуса как ориентира самостоятельной читательской деятельности</w:t>
      </w:r>
    </w:p>
    <w:p w:rsidR="000B45CA" w:rsidRDefault="000B45CA" w:rsidP="000B45CA">
      <w:pPr>
        <w:numPr>
          <w:ilvl w:val="0"/>
          <w:numId w:val="1"/>
        </w:numPr>
        <w:spacing w:before="100" w:beforeAutospacing="1"/>
      </w:pPr>
      <w:r>
        <w:t>Формирование эмоциональной культуры личности и социально значимого ценностного отношения к миру и искусству</w:t>
      </w:r>
    </w:p>
    <w:p w:rsidR="000B45CA" w:rsidRDefault="000B45CA" w:rsidP="000B45CA">
      <w:pPr>
        <w:numPr>
          <w:ilvl w:val="0"/>
          <w:numId w:val="1"/>
        </w:numPr>
        <w:spacing w:before="100" w:beforeAutospacing="1"/>
      </w:pPr>
      <w:r>
        <w:t>Формирование и развитие умений грамотного и свободного владения устной и письменной речью</w:t>
      </w:r>
    </w:p>
    <w:p w:rsidR="000B45CA" w:rsidRDefault="000B45CA" w:rsidP="000B45CA">
      <w:pPr>
        <w:numPr>
          <w:ilvl w:val="0"/>
          <w:numId w:val="1"/>
        </w:numPr>
        <w:spacing w:before="100" w:beforeAutospacing="1"/>
      </w:pPr>
      <w:r>
        <w:t xml:space="preserve">Формирование основных эстетических и </w:t>
      </w:r>
      <w:proofErr w:type="spellStart"/>
      <w:r>
        <w:t>теоретико</w:t>
      </w:r>
      <w:proofErr w:type="spellEnd"/>
      <w:r>
        <w:t xml:space="preserve"> – литературных понятий как условия полноценного восприятия, анализа, оценки литературно – художественных произведений.</w:t>
      </w:r>
    </w:p>
    <w:p w:rsidR="000B45CA" w:rsidRDefault="000B45CA" w:rsidP="000B45CA">
      <w:pPr>
        <w:spacing w:before="60" w:after="100" w:afterAutospacing="1"/>
        <w:jc w:val="center"/>
      </w:pPr>
      <w:r>
        <w:t xml:space="preserve">В  11 классе изучается литературный процесс, а также художественный мир писателя в </w:t>
      </w:r>
      <w:proofErr w:type="spellStart"/>
      <w:r>
        <w:t>историко</w:t>
      </w:r>
      <w:proofErr w:type="spellEnd"/>
      <w:r>
        <w:t xml:space="preserve"> – культурном аспекте. </w:t>
      </w:r>
    </w:p>
    <w:p w:rsidR="007523D9" w:rsidRDefault="007523D9" w:rsidP="007523D9">
      <w:pPr>
        <w:autoSpaceDE w:val="0"/>
        <w:autoSpaceDN w:val="0"/>
        <w:adjustRightInd w:val="0"/>
        <w:ind w:firstLine="709"/>
        <w:jc w:val="both"/>
      </w:pPr>
      <w:r w:rsidRPr="007523D9">
        <w:t>Обучающийся должен освоить понимание взаимосвязи учебного предмета с особенностями профессий и профессиональной деятельности, в основе которых лежат знания по литературе.</w:t>
      </w:r>
    </w:p>
    <w:p w:rsidR="00095E43" w:rsidRDefault="00095E43" w:rsidP="007523D9">
      <w:pPr>
        <w:autoSpaceDE w:val="0"/>
        <w:autoSpaceDN w:val="0"/>
        <w:adjustRightInd w:val="0"/>
        <w:ind w:firstLine="709"/>
        <w:jc w:val="both"/>
      </w:pPr>
      <w:r>
        <w:t>МК</w:t>
      </w:r>
    </w:p>
    <w:p w:rsidR="00095E43" w:rsidRDefault="00095E43" w:rsidP="00095E43">
      <w:pPr>
        <w:spacing w:before="100" w:beforeAutospacing="1" w:after="100" w:afterAutospacing="1"/>
      </w:pPr>
      <w:r>
        <w:t xml:space="preserve">Изучение «Литературы» в 11 классе осуществляется по учебникам, рекомендованным Министерством образования РФ. </w:t>
      </w:r>
      <w:r>
        <w:rPr>
          <w:b/>
          <w:bCs/>
        </w:rPr>
        <w:t xml:space="preserve">Учебник:  Журавлев В.П. Литература </w:t>
      </w:r>
      <w:r>
        <w:rPr>
          <w:b/>
          <w:bCs/>
          <w:lang w:val="en-US"/>
        </w:rPr>
        <w:t>XX</w:t>
      </w:r>
      <w:r>
        <w:rPr>
          <w:b/>
          <w:bCs/>
        </w:rPr>
        <w:t>  века. 11 класс.  В 2ч. – М.: Просвещение, 2011</w:t>
      </w:r>
    </w:p>
    <w:p w:rsidR="00095E43" w:rsidRPr="007523D9" w:rsidRDefault="00095E43" w:rsidP="007523D9">
      <w:pPr>
        <w:autoSpaceDE w:val="0"/>
        <w:autoSpaceDN w:val="0"/>
        <w:adjustRightInd w:val="0"/>
        <w:ind w:firstLine="709"/>
        <w:jc w:val="both"/>
      </w:pPr>
    </w:p>
    <w:p w:rsidR="00ED3A44" w:rsidRPr="00ED3A44" w:rsidRDefault="00ED3A44" w:rsidP="00ED3A44">
      <w:pPr>
        <w:spacing w:line="276" w:lineRule="auto"/>
        <w:ind w:firstLine="708"/>
        <w:jc w:val="center"/>
        <w:rPr>
          <w:b/>
        </w:rPr>
      </w:pPr>
      <w:r w:rsidRPr="00ED3A44">
        <w:rPr>
          <w:b/>
        </w:rPr>
        <w:t xml:space="preserve">Личностные, </w:t>
      </w:r>
      <w:proofErr w:type="spellStart"/>
      <w:r w:rsidRPr="00ED3A44">
        <w:rPr>
          <w:b/>
        </w:rPr>
        <w:t>метапредметные</w:t>
      </w:r>
      <w:proofErr w:type="spellEnd"/>
      <w:r w:rsidRPr="00ED3A44">
        <w:rPr>
          <w:b/>
        </w:rPr>
        <w:t xml:space="preserve"> и предметные результаты освоения литературы на ступени обучения среднего (полного) общего образования</w:t>
      </w:r>
    </w:p>
    <w:p w:rsidR="00ED3A44" w:rsidRPr="00ED3A44" w:rsidRDefault="00ED3A44" w:rsidP="00ED3A44">
      <w:pPr>
        <w:tabs>
          <w:tab w:val="left" w:pos="0"/>
        </w:tabs>
        <w:autoSpaceDE w:val="0"/>
        <w:autoSpaceDN w:val="0"/>
        <w:adjustRightInd w:val="0"/>
        <w:jc w:val="both"/>
      </w:pPr>
      <w:r w:rsidRPr="00ED3A44">
        <w:t xml:space="preserve">Государственный образовательный стандарт устанавливает требования к результатам </w:t>
      </w:r>
      <w:r w:rsidRPr="00ED3A44">
        <w:rPr>
          <w:rStyle w:val="dash041e005f0431005f044b005f0447005f043d005f044b005f0439005f005fchar1char1"/>
        </w:rPr>
        <w:t xml:space="preserve">освоения </w:t>
      </w:r>
      <w:proofErr w:type="gramStart"/>
      <w:r w:rsidRPr="00ED3A44">
        <w:rPr>
          <w:rStyle w:val="dash041e005f0431005f044b005f0447005f043d005f044b005f0439005f005fchar1char1"/>
        </w:rPr>
        <w:t>обучающимися</w:t>
      </w:r>
      <w:proofErr w:type="gramEnd"/>
      <w:r w:rsidRPr="00ED3A44">
        <w:t xml:space="preserve"> </w:t>
      </w:r>
      <w:r w:rsidRPr="00ED3A44">
        <w:rPr>
          <w:rStyle w:val="dash041e005f0431005f044b005f0447005f043d005f044b005f0439005f005fchar1char1"/>
        </w:rPr>
        <w:t>основной образовательной программы</w:t>
      </w:r>
      <w:r w:rsidRPr="00ED3A44">
        <w:t xml:space="preserve">: </w:t>
      </w:r>
    </w:p>
    <w:p w:rsidR="00ED3A44" w:rsidRPr="00ED3A44" w:rsidRDefault="00ED3A44" w:rsidP="00ED3A44">
      <w:pPr>
        <w:pStyle w:val="dash041e005f0431005f044b005f0447005f043d005f044b005f0439"/>
        <w:ind w:firstLine="709"/>
        <w:jc w:val="both"/>
      </w:pPr>
      <w:proofErr w:type="gramStart"/>
      <w:r w:rsidRPr="00ED3A44">
        <w:rPr>
          <w:rStyle w:val="dash041e005f0431005f044b005f0447005f043d005f044b005f0439005f005fchar1char1"/>
          <w:bCs/>
        </w:rPr>
        <w:t>личностным</w:t>
      </w:r>
      <w:r w:rsidRPr="00ED3A44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ED3A44">
        <w:rPr>
          <w:rStyle w:val="dash041e005f0431005f044b005f0447005f043d005f044b005f0439005f005fchar1char1"/>
        </w:rPr>
        <w:t>сформированность</w:t>
      </w:r>
      <w:proofErr w:type="spellEnd"/>
      <w:r w:rsidRPr="00ED3A44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</w:t>
      </w:r>
      <w:r w:rsidRPr="00ED3A44">
        <w:t>способность к осознанию российской гражданской идентичности в поликультурном социуме</w:t>
      </w:r>
      <w:r w:rsidRPr="00ED3A44">
        <w:rPr>
          <w:rStyle w:val="dash041e005f0431005f044b005f0447005f043d005f044b005f0439005f005fchar1char1"/>
        </w:rPr>
        <w:t>;</w:t>
      </w:r>
      <w:proofErr w:type="gramEnd"/>
    </w:p>
    <w:p w:rsidR="00ED3A44" w:rsidRPr="00ED3A44" w:rsidRDefault="00ED3A44" w:rsidP="00ED3A44">
      <w:pPr>
        <w:pStyle w:val="dash041e005f0431005f044b005f0447005f043d005f044b005f04391"/>
        <w:ind w:firstLine="709"/>
        <w:rPr>
          <w:sz w:val="24"/>
          <w:szCs w:val="24"/>
        </w:rPr>
      </w:pPr>
      <w:proofErr w:type="spellStart"/>
      <w:proofErr w:type="gramStart"/>
      <w:r w:rsidRPr="00ED3A44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ED3A44">
        <w:rPr>
          <w:rStyle w:val="dash041e005f0431005f044b005f0447005f043d005f044b005f04391005f005fchar1char1"/>
          <w:b/>
          <w:sz w:val="24"/>
          <w:szCs w:val="24"/>
        </w:rPr>
        <w:t>,</w:t>
      </w:r>
      <w:r w:rsidRPr="00ED3A44">
        <w:rPr>
          <w:rStyle w:val="dash041e005f0431005f044b005f0447005f043d005f044b005f04391005f005fchar1char1"/>
          <w:sz w:val="24"/>
          <w:szCs w:val="24"/>
        </w:rPr>
        <w:t xml:space="preserve"> включающим освоенные обучающимися </w:t>
      </w:r>
      <w:proofErr w:type="spellStart"/>
      <w:r w:rsidRPr="00ED3A44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ED3A44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ED3A44" w:rsidRPr="00ED3A44" w:rsidRDefault="00ED3A44" w:rsidP="00ED3A44">
      <w:pPr>
        <w:pStyle w:val="dash041e005f0431005f044b005f0447005f043d005f044b005f04391"/>
        <w:ind w:firstLine="709"/>
        <w:rPr>
          <w:sz w:val="24"/>
          <w:szCs w:val="24"/>
        </w:rPr>
      </w:pPr>
      <w:proofErr w:type="gramStart"/>
      <w:r w:rsidRPr="00ED3A44">
        <w:rPr>
          <w:rStyle w:val="dash041e005f0431005f044b005f0447005f043d005f044b005f04391005f005fchar1char1"/>
          <w:bCs/>
          <w:sz w:val="24"/>
          <w:szCs w:val="24"/>
        </w:rPr>
        <w:t xml:space="preserve">предметным, </w:t>
      </w:r>
      <w:r w:rsidRPr="00ED3A44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ED3A44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ED3A44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ED3A44" w:rsidRPr="00ED3A44" w:rsidRDefault="00ED3A44" w:rsidP="00ED3A44">
      <w:pPr>
        <w:keepNext/>
        <w:ind w:firstLine="709"/>
        <w:jc w:val="both"/>
        <w:outlineLvl w:val="4"/>
        <w:rPr>
          <w:b/>
          <w:bCs/>
        </w:rPr>
      </w:pPr>
      <w:r w:rsidRPr="00ED3A44">
        <w:rPr>
          <w:b/>
          <w:bCs/>
        </w:rPr>
        <w:lastRenderedPageBreak/>
        <w:t> Личностные результаты освоения основной образовательной программы должны отражать:</w:t>
      </w:r>
    </w:p>
    <w:p w:rsidR="00ED3A44" w:rsidRPr="00ED3A44" w:rsidRDefault="00ED3A44" w:rsidP="00ED3A4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D3A44"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D3A44" w:rsidRPr="00ED3A44" w:rsidRDefault="00ED3A44" w:rsidP="00ED3A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proofErr w:type="gramStart"/>
      <w:r w:rsidRPr="00ED3A44"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ED3A44" w:rsidRPr="00ED3A44" w:rsidRDefault="00ED3A44" w:rsidP="00ED3A4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D3A44">
        <w:t xml:space="preserve">3) готовность к служению Отечеству, его защите; </w:t>
      </w:r>
    </w:p>
    <w:p w:rsidR="00ED3A44" w:rsidRPr="00ED3A44" w:rsidRDefault="00ED3A44" w:rsidP="00ED3A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ED3A44">
        <w:t>4) </w:t>
      </w:r>
      <w:proofErr w:type="spellStart"/>
      <w:r w:rsidRPr="00ED3A44">
        <w:t>сформированность</w:t>
      </w:r>
      <w:proofErr w:type="spellEnd"/>
      <w:r w:rsidRPr="00ED3A44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D3A44" w:rsidRPr="00ED3A44" w:rsidRDefault="00ED3A44" w:rsidP="00ED3A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ED3A44">
        <w:t>5) </w:t>
      </w:r>
      <w:proofErr w:type="spellStart"/>
      <w:r w:rsidRPr="00ED3A44">
        <w:t>сформированность</w:t>
      </w:r>
      <w:proofErr w:type="spellEnd"/>
      <w:r w:rsidRPr="00ED3A44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D3A44" w:rsidRPr="00ED3A44" w:rsidRDefault="00ED3A44" w:rsidP="00ED3A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ED3A44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D3A44" w:rsidRPr="00ED3A44" w:rsidRDefault="00ED3A44" w:rsidP="00ED3A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ED3A44"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ED3A44" w:rsidRPr="00ED3A44" w:rsidRDefault="00ED3A44" w:rsidP="00ED3A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</w:rPr>
      </w:pPr>
      <w:r w:rsidRPr="00ED3A44">
        <w:t>8) нравственное сознание и поведение на основе усвоения общечеловеческих ценностей;</w:t>
      </w:r>
    </w:p>
    <w:p w:rsidR="00ED3A44" w:rsidRPr="00ED3A44" w:rsidRDefault="00ED3A44" w:rsidP="00ED3A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ED3A44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D3A44" w:rsidRPr="00ED3A44" w:rsidRDefault="00ED3A44" w:rsidP="00ED3A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ED3A44"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ED3A44" w:rsidRPr="00ED3A44" w:rsidRDefault="00ED3A44" w:rsidP="00ED3A44">
      <w:pPr>
        <w:tabs>
          <w:tab w:val="left" w:pos="993"/>
        </w:tabs>
        <w:autoSpaceDE w:val="0"/>
        <w:ind w:firstLine="709"/>
        <w:jc w:val="both"/>
      </w:pPr>
      <w:r w:rsidRPr="00ED3A44"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D3A44" w:rsidRPr="00ED3A44" w:rsidRDefault="00ED3A44" w:rsidP="00ED3A44">
      <w:pPr>
        <w:tabs>
          <w:tab w:val="left" w:pos="993"/>
        </w:tabs>
        <w:autoSpaceDE w:val="0"/>
        <w:ind w:firstLine="709"/>
        <w:jc w:val="both"/>
      </w:pPr>
      <w:r w:rsidRPr="00ED3A44"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D3A44" w:rsidRPr="00ED3A44" w:rsidRDefault="00ED3A44" w:rsidP="00ED3A44">
      <w:pPr>
        <w:tabs>
          <w:tab w:val="left" w:pos="993"/>
        </w:tabs>
        <w:autoSpaceDE w:val="0"/>
        <w:ind w:firstLine="709"/>
        <w:jc w:val="both"/>
      </w:pPr>
      <w:proofErr w:type="gramStart"/>
      <w:r w:rsidRPr="00ED3A44"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ED3A44" w:rsidRPr="00ED3A44" w:rsidRDefault="00ED3A44" w:rsidP="00ED3A44">
      <w:pPr>
        <w:tabs>
          <w:tab w:val="left" w:pos="993"/>
        </w:tabs>
        <w:autoSpaceDE w:val="0"/>
        <w:ind w:firstLine="709"/>
        <w:jc w:val="both"/>
      </w:pPr>
      <w:r w:rsidRPr="00ED3A44">
        <w:t>14) </w:t>
      </w:r>
      <w:proofErr w:type="spellStart"/>
      <w:r w:rsidRPr="00ED3A44">
        <w:t>сформированность</w:t>
      </w:r>
      <w:proofErr w:type="spellEnd"/>
      <w:r w:rsidRPr="00ED3A44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ED3A44" w:rsidRPr="00ED3A44" w:rsidRDefault="00ED3A44" w:rsidP="00ED3A44">
      <w:pPr>
        <w:tabs>
          <w:tab w:val="left" w:pos="993"/>
        </w:tabs>
        <w:autoSpaceDE w:val="0"/>
        <w:ind w:firstLine="709"/>
        <w:jc w:val="both"/>
      </w:pPr>
      <w:r w:rsidRPr="00ED3A44">
        <w:t xml:space="preserve">15) ответственное отношение к созданию семьи на основе осознанного принятия ценностей семейной жизни.  </w:t>
      </w:r>
    </w:p>
    <w:p w:rsidR="00ED3A44" w:rsidRPr="00ED3A44" w:rsidRDefault="00ED3A44" w:rsidP="00ED3A44">
      <w:pPr>
        <w:keepNext/>
        <w:ind w:firstLine="709"/>
        <w:jc w:val="both"/>
        <w:outlineLvl w:val="4"/>
        <w:rPr>
          <w:b/>
          <w:bCs/>
        </w:rPr>
      </w:pPr>
      <w:r w:rsidRPr="00ED3A44">
        <w:rPr>
          <w:b/>
          <w:bCs/>
          <w:lang w:val="en-US"/>
        </w:rPr>
        <w:t> </w:t>
      </w:r>
      <w:proofErr w:type="spellStart"/>
      <w:r w:rsidRPr="00ED3A44">
        <w:rPr>
          <w:b/>
          <w:bCs/>
        </w:rPr>
        <w:t>Метапредметные</w:t>
      </w:r>
      <w:proofErr w:type="spellEnd"/>
      <w:r w:rsidRPr="00ED3A44">
        <w:rPr>
          <w:b/>
          <w:bCs/>
        </w:rPr>
        <w:t xml:space="preserve"> результаты освоения основной образовательной программы должны отражать:</w:t>
      </w:r>
    </w:p>
    <w:p w:rsidR="00ED3A44" w:rsidRPr="00ED3A44" w:rsidRDefault="00ED3A44" w:rsidP="00ED3A44">
      <w:pPr>
        <w:ind w:firstLine="709"/>
        <w:jc w:val="both"/>
      </w:pPr>
      <w:r w:rsidRPr="00ED3A44">
        <w:rPr>
          <w:bCs/>
        </w:rPr>
        <w:t>1) умение самостоятельно определять цели деятельности и составлять планы деятельности</w:t>
      </w:r>
      <w:r w:rsidRPr="00ED3A44">
        <w:t>; самостоятельно осуществлять, контролировать и корректировать</w:t>
      </w:r>
      <w:r w:rsidRPr="00ED3A44">
        <w:rPr>
          <w:b/>
        </w:rPr>
        <w:t xml:space="preserve"> </w:t>
      </w:r>
      <w:r w:rsidRPr="00ED3A44">
        <w:lastRenderedPageBreak/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D3A44" w:rsidRPr="00ED3A44" w:rsidRDefault="00ED3A44" w:rsidP="00ED3A44">
      <w:pPr>
        <w:ind w:firstLine="709"/>
        <w:jc w:val="both"/>
      </w:pPr>
      <w:r w:rsidRPr="00ED3A44">
        <w:rPr>
          <w:bCs/>
        </w:rPr>
        <w:t>2) </w:t>
      </w:r>
      <w:r w:rsidRPr="00ED3A44">
        <w:rPr>
          <w:rStyle w:val="a5"/>
        </w:rPr>
        <w:t xml:space="preserve">умение продуктивно общаться и взаимодействовать </w:t>
      </w:r>
      <w:r w:rsidRPr="00ED3A44"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ED3A44" w:rsidRPr="00ED3A44" w:rsidRDefault="00ED3A44" w:rsidP="00ED3A44">
      <w:pPr>
        <w:ind w:firstLine="709"/>
        <w:jc w:val="both"/>
        <w:rPr>
          <w:strike/>
        </w:rPr>
      </w:pPr>
      <w:r w:rsidRPr="00ED3A44">
        <w:rPr>
          <w:bCs/>
        </w:rPr>
        <w:t>3) владение навыками познавательной, учебно-</w:t>
      </w:r>
      <w:r w:rsidRPr="00ED3A44"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D3A44" w:rsidRPr="00ED3A44" w:rsidRDefault="00ED3A44" w:rsidP="00ED3A44">
      <w:pPr>
        <w:autoSpaceDE w:val="0"/>
        <w:autoSpaceDN w:val="0"/>
        <w:adjustRightInd w:val="0"/>
        <w:ind w:firstLine="709"/>
        <w:jc w:val="both"/>
      </w:pPr>
      <w:r w:rsidRPr="00ED3A44">
        <w:rPr>
          <w:bCs/>
        </w:rPr>
        <w:t>4) </w:t>
      </w:r>
      <w:r w:rsidRPr="00ED3A44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D3A44" w:rsidRPr="00ED3A44" w:rsidRDefault="00ED3A44" w:rsidP="00ED3A44">
      <w:pPr>
        <w:autoSpaceDE w:val="0"/>
        <w:autoSpaceDN w:val="0"/>
        <w:adjustRightInd w:val="0"/>
        <w:ind w:firstLine="709"/>
        <w:jc w:val="both"/>
      </w:pPr>
      <w:r w:rsidRPr="00ED3A44"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3A44" w:rsidRPr="00ED3A44" w:rsidRDefault="00ED3A44" w:rsidP="00ED3A44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ED3A44">
        <w:t>6) умение определять назначение и функции различных социальных институтов;</w:t>
      </w:r>
      <w:r w:rsidRPr="00ED3A44">
        <w:rPr>
          <w:strike/>
        </w:rPr>
        <w:t xml:space="preserve"> </w:t>
      </w:r>
    </w:p>
    <w:p w:rsidR="00ED3A44" w:rsidRPr="00ED3A44" w:rsidRDefault="00ED3A44" w:rsidP="00ED3A44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ED3A44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D3A44" w:rsidRPr="00ED3A44" w:rsidRDefault="00ED3A44" w:rsidP="00ED3A44">
      <w:pPr>
        <w:pStyle w:val="msonormalcxspmiddle"/>
        <w:spacing w:before="0" w:beforeAutospacing="0" w:after="0" w:afterAutospacing="0"/>
        <w:ind w:firstLine="709"/>
        <w:jc w:val="both"/>
      </w:pPr>
      <w:r w:rsidRPr="00ED3A44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ED3A44" w:rsidRPr="00ED3A44" w:rsidRDefault="00ED3A44" w:rsidP="00ED3A44">
      <w:pPr>
        <w:pStyle w:val="msonormalcxspmiddle"/>
        <w:spacing w:before="0" w:beforeAutospacing="0" w:after="0" w:afterAutospacing="0"/>
        <w:ind w:firstLine="709"/>
        <w:jc w:val="both"/>
      </w:pPr>
      <w:r w:rsidRPr="00ED3A44"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ED3A44" w:rsidRPr="00ED3A44" w:rsidRDefault="00ED3A44" w:rsidP="00ED3A44">
      <w:pPr>
        <w:ind w:firstLine="709"/>
        <w:jc w:val="both"/>
      </w:pPr>
      <w:r w:rsidRPr="00ED3A44">
        <w:rPr>
          <w:b/>
        </w:rPr>
        <w:t> Предметные результаты освоения</w:t>
      </w:r>
      <w:r w:rsidRPr="00ED3A44">
        <w:t xml:space="preserve"> основной образовательной программы устанавливаются для учебных предметов на базовом и углубленном уровнях. </w:t>
      </w:r>
    </w:p>
    <w:p w:rsidR="00ED3A44" w:rsidRPr="00ED3A44" w:rsidRDefault="00ED3A44" w:rsidP="00ED3A44">
      <w:pPr>
        <w:ind w:firstLine="709"/>
        <w:jc w:val="both"/>
      </w:pPr>
      <w:r w:rsidRPr="00ED3A44">
        <w:t xml:space="preserve">Предметные результаты освоения основной образовательной программы для учебных предметов </w:t>
      </w:r>
      <w:r w:rsidRPr="00ED3A44">
        <w:rPr>
          <w:bCs/>
        </w:rPr>
        <w:t>на базовом уровне</w:t>
      </w:r>
      <w:r w:rsidRPr="00ED3A44">
        <w:t xml:space="preserve"> ориентированы на обеспечение преимущественно общеобразовательной и общекультурной подготовки.</w:t>
      </w:r>
    </w:p>
    <w:p w:rsidR="00ED3A44" w:rsidRPr="00ED3A44" w:rsidRDefault="00ED3A44" w:rsidP="00ED3A44">
      <w:pPr>
        <w:ind w:firstLine="709"/>
        <w:jc w:val="both"/>
      </w:pPr>
      <w:proofErr w:type="gramStart"/>
      <w:r w:rsidRPr="00ED3A44">
        <w:t xml:space="preserve">Предметные результаты освоения основной образовательной программы для учебных предметов </w:t>
      </w:r>
      <w:r w:rsidRPr="00ED3A44">
        <w:rPr>
          <w:bCs/>
        </w:rPr>
        <w:t>на углубленном уровне</w:t>
      </w:r>
      <w:r w:rsidRPr="00ED3A44">
        <w:t xml:space="preserve">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  <w:proofErr w:type="gramEnd"/>
    </w:p>
    <w:p w:rsidR="00ED3A44" w:rsidRPr="00ED3A44" w:rsidRDefault="00ED3A44" w:rsidP="00ED3A44">
      <w:pPr>
        <w:ind w:firstLine="709"/>
        <w:jc w:val="both"/>
      </w:pPr>
      <w:r w:rsidRPr="00ED3A44">
        <w:rPr>
          <w:bCs/>
        </w:rPr>
        <w:t>Предметные результаты</w:t>
      </w:r>
      <w:r w:rsidRPr="00ED3A44"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ED3A44">
        <w:t>метапредметной</w:t>
      </w:r>
      <w:proofErr w:type="spellEnd"/>
      <w:r w:rsidRPr="00ED3A44">
        <w:t xml:space="preserve"> основе. </w:t>
      </w:r>
    </w:p>
    <w:p w:rsidR="00ED3A44" w:rsidRPr="00ED3A44" w:rsidRDefault="00ED3A44" w:rsidP="00ED3A44">
      <w:pPr>
        <w:ind w:firstLine="709"/>
        <w:jc w:val="both"/>
      </w:pPr>
      <w:r w:rsidRPr="00ED3A44">
        <w:t>П</w:t>
      </w:r>
      <w:r w:rsidRPr="00ED3A44">
        <w:rPr>
          <w:spacing w:val="-6"/>
        </w:rPr>
        <w:t>редметные результаты освоения основной</w:t>
      </w:r>
      <w:r w:rsidRPr="00ED3A44">
        <w:t xml:space="preserve">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ED3A44" w:rsidRPr="00ED3A44" w:rsidRDefault="00ED3A44" w:rsidP="00ED3A44">
      <w:pPr>
        <w:tabs>
          <w:tab w:val="left" w:pos="462"/>
        </w:tabs>
        <w:autoSpaceDE w:val="0"/>
        <w:autoSpaceDN w:val="0"/>
        <w:adjustRightInd w:val="0"/>
        <w:ind w:firstLine="709"/>
        <w:jc w:val="both"/>
      </w:pPr>
      <w:r w:rsidRPr="00ED3A44">
        <w:t xml:space="preserve"> «Русский язык и литература»</w:t>
      </w:r>
      <w:proofErr w:type="gramStart"/>
      <w:r w:rsidRPr="00ED3A44">
        <w:t>.</w:t>
      </w:r>
      <w:proofErr w:type="gramEnd"/>
      <w:r w:rsidRPr="00ED3A44">
        <w:t xml:space="preserve"> (</w:t>
      </w:r>
      <w:proofErr w:type="gramStart"/>
      <w:r w:rsidRPr="00ED3A44">
        <w:t>б</w:t>
      </w:r>
      <w:proofErr w:type="gramEnd"/>
      <w:r w:rsidRPr="00ED3A44">
        <w:t>азовый уровень) – требования к предметным результатам освоения базового курса русского языка и литературы должны отражать:</w:t>
      </w:r>
    </w:p>
    <w:p w:rsidR="00ED3A44" w:rsidRPr="00ED3A44" w:rsidRDefault="00ED3A44" w:rsidP="00ED3A44">
      <w:pPr>
        <w:tabs>
          <w:tab w:val="left" w:pos="1276"/>
        </w:tabs>
        <w:ind w:firstLine="709"/>
        <w:jc w:val="both"/>
      </w:pPr>
      <w:r w:rsidRPr="00ED3A44">
        <w:t>1) </w:t>
      </w:r>
      <w:proofErr w:type="spellStart"/>
      <w:r w:rsidRPr="00ED3A44">
        <w:t>сформированность</w:t>
      </w:r>
      <w:proofErr w:type="spellEnd"/>
      <w:r w:rsidRPr="00ED3A44">
        <w:t xml:space="preserve"> понятий о нормах русского, родного (нерусского) литературного языка и применение знаний о них в речевой практике; </w:t>
      </w:r>
    </w:p>
    <w:p w:rsidR="00ED3A44" w:rsidRPr="00ED3A44" w:rsidRDefault="00ED3A44" w:rsidP="00ED3A44">
      <w:pPr>
        <w:tabs>
          <w:tab w:val="left" w:pos="1276"/>
        </w:tabs>
        <w:ind w:firstLine="709"/>
        <w:jc w:val="both"/>
      </w:pPr>
      <w:r w:rsidRPr="00ED3A44">
        <w:t xml:space="preserve">2) владение навыками самоанализа и самооценки на основе наблюдений за собственной речью; </w:t>
      </w:r>
    </w:p>
    <w:p w:rsidR="00ED3A44" w:rsidRPr="00ED3A44" w:rsidRDefault="00ED3A44" w:rsidP="00ED3A44">
      <w:pPr>
        <w:tabs>
          <w:tab w:val="left" w:pos="1276"/>
          <w:tab w:val="left" w:pos="4432"/>
          <w:tab w:val="left" w:pos="9355"/>
        </w:tabs>
        <w:ind w:firstLine="709"/>
        <w:jc w:val="both"/>
      </w:pPr>
      <w:r w:rsidRPr="00ED3A44"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ED3A44" w:rsidRPr="00ED3A44" w:rsidRDefault="00ED3A44" w:rsidP="00ED3A44">
      <w:pPr>
        <w:tabs>
          <w:tab w:val="left" w:pos="1276"/>
          <w:tab w:val="left" w:pos="4432"/>
          <w:tab w:val="left" w:pos="9355"/>
        </w:tabs>
        <w:ind w:firstLine="709"/>
        <w:jc w:val="both"/>
      </w:pPr>
      <w:r w:rsidRPr="00ED3A44">
        <w:lastRenderedPageBreak/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ED3A44" w:rsidRPr="00ED3A44" w:rsidRDefault="00ED3A44" w:rsidP="00ED3A4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ED3A44">
        <w:t xml:space="preserve"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ED3A44" w:rsidRPr="00ED3A44" w:rsidRDefault="00ED3A44" w:rsidP="00ED3A4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ED3A44">
        <w:t>6) </w:t>
      </w:r>
      <w:proofErr w:type="spellStart"/>
      <w:r w:rsidRPr="00ED3A44">
        <w:t>сформированность</w:t>
      </w:r>
      <w:proofErr w:type="spellEnd"/>
      <w:r w:rsidRPr="00ED3A44">
        <w:t xml:space="preserve"> представлений об изобразительно-выразительных возможностях русского, родного (нерусского) языка; </w:t>
      </w:r>
    </w:p>
    <w:p w:rsidR="00ED3A44" w:rsidRPr="00ED3A44" w:rsidRDefault="00ED3A44" w:rsidP="00ED3A4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ED3A44">
        <w:t>7) </w:t>
      </w:r>
      <w:proofErr w:type="spellStart"/>
      <w:r w:rsidRPr="00ED3A44">
        <w:t>сформированность</w:t>
      </w:r>
      <w:proofErr w:type="spellEnd"/>
      <w:r w:rsidRPr="00ED3A44">
        <w:t xml:space="preserve"> умений учитывать исторический, историко-культурный контекст и конте</w:t>
      </w:r>
      <w:proofErr w:type="gramStart"/>
      <w:r w:rsidRPr="00ED3A44">
        <w:t>кст тв</w:t>
      </w:r>
      <w:proofErr w:type="gramEnd"/>
      <w:r w:rsidRPr="00ED3A44">
        <w:t>орчества писателя в процессе анализа художественного произведения;</w:t>
      </w:r>
    </w:p>
    <w:p w:rsidR="00ED3A44" w:rsidRPr="00ED3A44" w:rsidRDefault="00ED3A44" w:rsidP="00ED3A4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ED3A44"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ED3A44" w:rsidRPr="00ED3A44" w:rsidRDefault="00ED3A44" w:rsidP="00ED3A4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ED3A44"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D3A44" w:rsidRDefault="00ED3A44" w:rsidP="00CF177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ED3A44">
        <w:t>10) </w:t>
      </w:r>
      <w:proofErr w:type="spellStart"/>
      <w:r w:rsidRPr="00ED3A44">
        <w:t>сформированность</w:t>
      </w:r>
      <w:proofErr w:type="spellEnd"/>
      <w:r w:rsidRPr="00ED3A44">
        <w:t xml:space="preserve"> представлений о системе стилей языка художественной литературы. </w:t>
      </w:r>
    </w:p>
    <w:p w:rsidR="00CF1778" w:rsidRDefault="00CF1778" w:rsidP="00CF177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60" w:beforeAutospacing="0" w:after="0" w:afterAutospacing="0"/>
        <w:jc w:val="center"/>
      </w:pPr>
      <w:r>
        <w:t>Основное содержание программы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6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Литература первой половины XX века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4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Обзор русской литературы первой половины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4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  <w:lang w:val="en-US"/>
        </w:rPr>
        <w:t>XX</w:t>
      </w:r>
      <w:r w:rsidRPr="00CF1778">
        <w:rPr>
          <w:sz w:val="24"/>
          <w:szCs w:val="24"/>
        </w:rPr>
        <w:t xml:space="preserve"> века (1 час)</w:t>
      </w:r>
    </w:p>
    <w:p w:rsidR="00CF1778" w:rsidRPr="00CF1778" w:rsidRDefault="00CF1778" w:rsidP="00CF1778">
      <w:pPr>
        <w:spacing w:before="120" w:after="100" w:afterAutospacing="1"/>
        <w:ind w:firstLine="567"/>
        <w:jc w:val="both"/>
      </w:pPr>
      <w:r w:rsidRPr="00CF1778">
        <w:t xml:space="preserve">Традиции и новаторство в литературе рубежа </w:t>
      </w:r>
      <w:r w:rsidRPr="00CF1778">
        <w:rPr>
          <w:lang w:val="en-US"/>
        </w:rPr>
        <w:t>XIX</w:t>
      </w:r>
      <w:r w:rsidRPr="00CF1778">
        <w:sym w:font="Symbol" w:char="002D"/>
      </w:r>
      <w:r w:rsidRPr="00CF1778">
        <w:t xml:space="preserve">ХХ вв. Реализм и модернизм. Трагические события первой половины </w:t>
      </w:r>
      <w:r w:rsidRPr="00CF1778">
        <w:rPr>
          <w:lang w:val="en-US"/>
        </w:rPr>
        <w:t>XX</w:t>
      </w:r>
      <w:r w:rsidRPr="00CF1778">
        <w:t xml:space="preserve"> в. и их отражение в русской литературе и литературах других народов России. Конфликт человека и эпохи. </w:t>
      </w:r>
    </w:p>
    <w:p w:rsidR="00CF1778" w:rsidRPr="00CF1778" w:rsidRDefault="00CF1778" w:rsidP="00CF1778">
      <w:pPr>
        <w:pStyle w:val="a6"/>
        <w:spacing w:after="0" w:afterAutospacing="0"/>
        <w:jc w:val="both"/>
      </w:pPr>
      <w:r w:rsidRPr="00CF1778">
        <w:t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И. А. Бунин (6 часов)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widowControl w:val="0"/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>Стихотворения: «Вечер», «Не устану воспевать вас, звезды!..», «Последний шмель»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Философичность и тонкий лиризм стихотворений Бунина. Пейзажная лирика поэта. Живописность и лаконизм </w:t>
      </w:r>
      <w:proofErr w:type="spellStart"/>
      <w:r w:rsidRPr="00CF1778">
        <w:t>бунинского</w:t>
      </w:r>
      <w:proofErr w:type="spellEnd"/>
      <w:r w:rsidRPr="00CF1778">
        <w:t xml:space="preserve"> поэтического слова. Традиционные темы русской поэзии в лирике Бунина. </w:t>
      </w:r>
    </w:p>
    <w:p w:rsidR="00CF1778" w:rsidRPr="00CF1778" w:rsidRDefault="00CF1778" w:rsidP="00CF1778">
      <w:pPr>
        <w:widowControl w:val="0"/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>Рассказы: «Господин из Сан-Франциско», «Чистый понедельник»</w:t>
      </w:r>
      <w:r w:rsidRPr="00CF1778">
        <w:t xml:space="preserve"> (указанные рассказы являются обязательным для изучения).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CF1778">
        <w:t>бунинской</w:t>
      </w:r>
      <w:proofErr w:type="spellEnd"/>
      <w:r w:rsidRPr="00CF1778">
        <w:t xml:space="preserve"> </w:t>
      </w:r>
      <w:r w:rsidRPr="00CF1778">
        <w:lastRenderedPageBreak/>
        <w:t xml:space="preserve">прозы. Принципы создания характера. Роль художественной детали. Символика </w:t>
      </w:r>
      <w:proofErr w:type="spellStart"/>
      <w:r w:rsidRPr="00CF1778">
        <w:t>бунинской</w:t>
      </w:r>
      <w:proofErr w:type="spellEnd"/>
      <w:r w:rsidRPr="00CF1778">
        <w:t xml:space="preserve"> прозы. Своеобразие художественной манеры Бунина. 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А. И. Куприн (3 час)</w:t>
      </w:r>
    </w:p>
    <w:p w:rsidR="00CF1778" w:rsidRPr="00CF1778" w:rsidRDefault="00CF1778" w:rsidP="00CF1778">
      <w:pPr>
        <w:pStyle w:val="a6"/>
        <w:ind w:firstLine="720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 xml:space="preserve">Повесть «Гранатовый браслет» 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М. Горький (6 часов)</w:t>
      </w:r>
    </w:p>
    <w:p w:rsidR="00CF1778" w:rsidRPr="00CF1778" w:rsidRDefault="00CF1778" w:rsidP="00CF1778">
      <w:pPr>
        <w:pStyle w:val="a6"/>
        <w:ind w:firstLine="720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 xml:space="preserve">Рассказ «Старуха </w:t>
      </w:r>
      <w:proofErr w:type="spellStart"/>
      <w:r w:rsidRPr="00CF1778">
        <w:rPr>
          <w:b/>
          <w:bCs/>
        </w:rPr>
        <w:t>Изергиль</w:t>
      </w:r>
      <w:proofErr w:type="spellEnd"/>
      <w:r w:rsidRPr="00CF1778">
        <w:rPr>
          <w:b/>
          <w:bCs/>
        </w:rPr>
        <w:t>»</w:t>
      </w:r>
      <w:r w:rsidRPr="00CF1778">
        <w:t xml:space="preserve"> (возможен выбор другого произведения)</w:t>
      </w:r>
      <w:r w:rsidRPr="00CF1778">
        <w:rPr>
          <w:b/>
          <w:bCs/>
        </w:rPr>
        <w:t>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    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Пьеса «На дне».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CF1778">
        <w:t>правда</w:t>
      </w:r>
      <w:proofErr w:type="gramEnd"/>
      <w:r w:rsidRPr="00CF1778"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rPr>
          <w:b/>
          <w:bCs/>
        </w:rPr>
        <w:t>Серебряный век русской поэзии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CF1778" w:rsidRPr="00CF1778" w:rsidRDefault="00CF1778" w:rsidP="00CF1778">
      <w:pPr>
        <w:pStyle w:val="fr3"/>
        <w:spacing w:before="0" w:beforeAutospacing="0"/>
        <w:jc w:val="both"/>
      </w:pPr>
      <w:r w:rsidRPr="00CF1778">
        <w:t>Символизм (1 час)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CF1778">
        <w:t>младосимволисты</w:t>
      </w:r>
      <w:proofErr w:type="spellEnd"/>
      <w:r w:rsidRPr="00CF1778">
        <w:t>" (А. Белый, А. А. Блок).</w:t>
      </w:r>
    </w:p>
    <w:p w:rsidR="00CF1778" w:rsidRPr="00CF1778" w:rsidRDefault="00CF1778" w:rsidP="00CF1778">
      <w:pPr>
        <w:pStyle w:val="fr3"/>
        <w:spacing w:before="0" w:beforeAutospacing="0"/>
        <w:jc w:val="both"/>
      </w:pPr>
      <w:r w:rsidRPr="00CF1778">
        <w:t>В. Я. Брюсов (1 час)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rPr>
          <w:b/>
          <w:bCs/>
        </w:rPr>
        <w:lastRenderedPageBreak/>
        <w:t xml:space="preserve">Стихотворения: «Сонет к форме», «Юному поэту», «Грядущие гунны» </w:t>
      </w:r>
      <w:r w:rsidRPr="00CF1778">
        <w:t>(возможен выбор трех других стихотворений)</w:t>
      </w:r>
      <w:r w:rsidRPr="00CF1778">
        <w:rPr>
          <w:b/>
          <w:bCs/>
        </w:rPr>
        <w:t>.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CF1778" w:rsidRPr="00CF1778" w:rsidRDefault="00CF1778" w:rsidP="00CF1778">
      <w:pPr>
        <w:pStyle w:val="fr3"/>
        <w:spacing w:before="0" w:beforeAutospacing="0"/>
        <w:jc w:val="both"/>
      </w:pPr>
      <w:r w:rsidRPr="00CF1778">
        <w:t>К. Д. Бальмонт, А. Белый (1 час)</w:t>
      </w:r>
    </w:p>
    <w:p w:rsidR="00CF1778" w:rsidRPr="00CF1778" w:rsidRDefault="00CF1778" w:rsidP="00CF1778">
      <w:pPr>
        <w:pStyle w:val="fr3"/>
        <w:spacing w:before="0" w:beforeAutospacing="0"/>
        <w:jc w:val="both"/>
      </w:pPr>
      <w:r w:rsidRPr="00CF1778">
        <w:t> 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rPr>
          <w:b/>
          <w:bCs/>
        </w:rPr>
        <w:t>Стихотворения: «Я мечтою ловил уходящие тени…», «</w:t>
      </w:r>
      <w:proofErr w:type="spellStart"/>
      <w:r w:rsidRPr="00CF1778">
        <w:rPr>
          <w:b/>
          <w:bCs/>
        </w:rPr>
        <w:t>Безглагольность</w:t>
      </w:r>
      <w:proofErr w:type="spellEnd"/>
      <w:r w:rsidRPr="00CF1778">
        <w:rPr>
          <w:b/>
          <w:bCs/>
        </w:rPr>
        <w:t xml:space="preserve">», «Я в этот мир пришел, чтоб видеть солнце…» </w:t>
      </w:r>
      <w:r w:rsidRPr="00CF1778">
        <w:t>(возможен выбор трех других стихотворений)</w:t>
      </w:r>
      <w:r w:rsidRPr="00CF1778">
        <w:rPr>
          <w:b/>
          <w:bCs/>
        </w:rPr>
        <w:t>.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rPr>
          <w:b/>
          <w:bCs/>
        </w:rPr>
        <w:t>А. Белый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rPr>
          <w:b/>
          <w:bCs/>
        </w:rPr>
        <w:t xml:space="preserve">Стихотворения: «Раздумье», «Русь», «Родине» </w:t>
      </w:r>
      <w:r w:rsidRPr="00CF1778">
        <w:t>(возможен выбор трех других стихотворений)</w:t>
      </w:r>
      <w:r w:rsidRPr="00CF1778">
        <w:rPr>
          <w:b/>
          <w:bCs/>
        </w:rPr>
        <w:t>.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CF1778" w:rsidRPr="00CF1778" w:rsidRDefault="00CF1778" w:rsidP="00CF1778">
      <w:pPr>
        <w:pStyle w:val="fr3"/>
        <w:spacing w:before="0" w:beforeAutospacing="0"/>
        <w:jc w:val="both"/>
      </w:pPr>
      <w:r w:rsidRPr="00CF1778">
        <w:t>Акмеизм (1 час)</w:t>
      </w:r>
    </w:p>
    <w:p w:rsidR="00CF1778" w:rsidRPr="00CF1778" w:rsidRDefault="00CF1778" w:rsidP="00CF1778">
      <w:pPr>
        <w:spacing w:before="100" w:beforeAutospacing="1" w:after="100" w:afterAutospacing="1"/>
        <w:ind w:firstLine="567"/>
        <w:jc w:val="both"/>
      </w:pPr>
      <w:r w:rsidRPr="00CF1778"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CF1778" w:rsidRPr="00CF1778" w:rsidRDefault="00CF1778" w:rsidP="00CF1778">
      <w:pPr>
        <w:spacing w:before="100" w:beforeAutospacing="1" w:after="100" w:afterAutospacing="1"/>
        <w:ind w:firstLine="567"/>
        <w:jc w:val="both"/>
      </w:pPr>
      <w:r w:rsidRPr="00CF1778">
        <w:rPr>
          <w:b/>
          <w:bCs/>
        </w:rPr>
        <w:t> </w:t>
      </w:r>
    </w:p>
    <w:p w:rsidR="00CF1778" w:rsidRPr="00CF1778" w:rsidRDefault="00CF1778" w:rsidP="00CF1778">
      <w:pPr>
        <w:pStyle w:val="fr3"/>
        <w:spacing w:before="0" w:beforeAutospacing="0"/>
        <w:jc w:val="both"/>
      </w:pPr>
      <w:r w:rsidRPr="00CF1778">
        <w:t>Н. С. Гумилев (2час)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rPr>
          <w:b/>
          <w:bCs/>
        </w:rPr>
        <w:t xml:space="preserve">Стихотворения: «Жираф», «Волшебная скрипка», «Заблудившийся трамвай» </w:t>
      </w:r>
      <w:r w:rsidRPr="00CF1778">
        <w:t>(возможен выбор трех других стихотворений)</w:t>
      </w:r>
      <w:r w:rsidRPr="00CF1778">
        <w:rPr>
          <w:b/>
          <w:bCs/>
        </w:rPr>
        <w:t>.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CF1778">
        <w:t>Экзотическое</w:t>
      </w:r>
      <w:proofErr w:type="gramEnd"/>
      <w:r w:rsidRPr="00CF1778">
        <w:t xml:space="preserve">, фантастическое и прозаическое в поэзии Гумилева. </w:t>
      </w:r>
    </w:p>
    <w:p w:rsidR="00CF1778" w:rsidRPr="00CF1778" w:rsidRDefault="00CF1778" w:rsidP="00CF1778">
      <w:pPr>
        <w:pStyle w:val="fr3"/>
        <w:spacing w:before="0" w:beforeAutospacing="0"/>
        <w:jc w:val="both"/>
      </w:pPr>
      <w:r w:rsidRPr="00CF1778">
        <w:t>Футуризм (1 час)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CF1778">
        <w:t>самовитого</w:t>
      </w:r>
      <w:proofErr w:type="spellEnd"/>
      <w:r w:rsidRPr="00CF1778">
        <w:t xml:space="preserve">” слова, </w:t>
      </w:r>
      <w:r w:rsidRPr="00CF1778">
        <w:lastRenderedPageBreak/>
        <w:t xml:space="preserve">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CF1778" w:rsidRPr="00CF1778" w:rsidRDefault="00CF1778" w:rsidP="00CF1778">
      <w:pPr>
        <w:spacing w:before="100" w:beforeAutospacing="1" w:after="100" w:afterAutospacing="1"/>
        <w:ind w:firstLine="708"/>
        <w:jc w:val="both"/>
      </w:pPr>
      <w:r w:rsidRPr="00CF1778">
        <w:t xml:space="preserve">Группы футуристов: эгофутуристы (И. Северянин), </w:t>
      </w:r>
      <w:proofErr w:type="spellStart"/>
      <w:r w:rsidRPr="00CF1778">
        <w:t>кубофутуристы</w:t>
      </w:r>
      <w:proofErr w:type="spellEnd"/>
      <w:r w:rsidRPr="00CF1778">
        <w:t xml:space="preserve"> (В. В. Маяковский, В. Хлебников), "Центрифуга" (Б. Л. Пастернак).</w:t>
      </w:r>
    </w:p>
    <w:p w:rsidR="00CF1778" w:rsidRPr="00CF1778" w:rsidRDefault="00CF1778" w:rsidP="00CF1778">
      <w:pPr>
        <w:pStyle w:val="fr3"/>
        <w:spacing w:before="0" w:beforeAutospacing="0"/>
        <w:jc w:val="both"/>
      </w:pPr>
      <w:r w:rsidRPr="00CF1778">
        <w:t>И. Северянин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rPr>
          <w:b/>
          <w:bCs/>
        </w:rPr>
        <w:t xml:space="preserve">Стихотворения: «Интродукция», «Эпилог» («Я, гений Игорь-Северянин…»),  «Двусмысленная слава» </w:t>
      </w:r>
      <w:r w:rsidRPr="00CF1778">
        <w:t>(возможен выбор трех других стихотворений)</w:t>
      </w:r>
      <w:r w:rsidRPr="00CF1778">
        <w:rPr>
          <w:b/>
          <w:bCs/>
        </w:rPr>
        <w:t>.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t>Эмоциональная взволнованность и ироничность поэзии Северянина, оригинальность его словотворчества.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rPr>
          <w:b/>
          <w:bCs/>
        </w:rPr>
        <w:t>А. А. Блок (5час)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t>Жизнь и творчество.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 (указанные стихотворения являются обязательными для изучения).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«Вхожу я в темные храмы…», «О, я хочу безумно жить…», «Скифы» (возможен выбор трех других стихотворений).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Поэма «Двенадцать».  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  и способы ее выражения в поэме.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rPr>
          <w:caps/>
        </w:rPr>
        <w:t> </w:t>
      </w:r>
    </w:p>
    <w:p w:rsidR="00CF1778" w:rsidRPr="00CF1778" w:rsidRDefault="00CF1778" w:rsidP="00CF1778">
      <w:pPr>
        <w:pStyle w:val="fr3"/>
        <w:spacing w:before="0" w:beforeAutospacing="0"/>
        <w:jc w:val="both"/>
      </w:pPr>
      <w:proofErr w:type="spellStart"/>
      <w:r w:rsidRPr="00CF1778">
        <w:t>Новокрестьянская</w:t>
      </w:r>
      <w:proofErr w:type="spellEnd"/>
      <w:r w:rsidRPr="00CF1778">
        <w:t xml:space="preserve"> поэзия (1 час)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t xml:space="preserve">Продолжение традиций русской реалистической крестьянской поэзии XIX </w:t>
      </w:r>
      <w:proofErr w:type="gramStart"/>
      <w:r w:rsidRPr="00CF1778">
        <w:t>в</w:t>
      </w:r>
      <w:proofErr w:type="gramEnd"/>
      <w:r w:rsidRPr="00CF1778">
        <w:t xml:space="preserve">. </w:t>
      </w:r>
      <w:proofErr w:type="gramStart"/>
      <w:r w:rsidRPr="00CF1778">
        <w:t>в</w:t>
      </w:r>
      <w:proofErr w:type="gramEnd"/>
      <w:r w:rsidRPr="00CF1778">
        <w:t xml:space="preserve"> творчестве Н. А. Клюева, С. А. Есенина.</w:t>
      </w:r>
    </w:p>
    <w:p w:rsidR="00CF1778" w:rsidRPr="00CF1778" w:rsidRDefault="00CF1778" w:rsidP="00CF1778">
      <w:pPr>
        <w:pStyle w:val="6"/>
        <w:jc w:val="both"/>
        <w:rPr>
          <w:rFonts w:ascii="Times New Roman" w:eastAsia="Times New Roman" w:hAnsi="Times New Roman" w:cs="Times New Roman"/>
          <w:color w:val="243F60"/>
        </w:rPr>
      </w:pPr>
      <w:r w:rsidRPr="00CF1778">
        <w:rPr>
          <w:rFonts w:ascii="Times New Roman" w:eastAsia="Times New Roman" w:hAnsi="Times New Roman" w:cs="Times New Roman"/>
          <w:color w:val="243F60"/>
        </w:rPr>
        <w:t xml:space="preserve">Н. А. Клюев. </w:t>
      </w:r>
      <w:r w:rsidRPr="00CF1778">
        <w:rPr>
          <w:rFonts w:ascii="Times New Roman" w:eastAsia="Times New Roman" w:hAnsi="Times New Roman" w:cs="Times New Roman"/>
          <w:b/>
          <w:color w:val="243F60"/>
        </w:rPr>
        <w:t>Жизнь и творчество (обзор).</w:t>
      </w:r>
    </w:p>
    <w:p w:rsidR="00CF1778" w:rsidRPr="00CF1778" w:rsidRDefault="00CF1778" w:rsidP="00CF1778">
      <w:pPr>
        <w:pStyle w:val="3"/>
        <w:jc w:val="both"/>
      </w:pPr>
      <w:r w:rsidRPr="00CF1778">
        <w:t>Стихотворения: «</w:t>
      </w:r>
      <w:proofErr w:type="spellStart"/>
      <w:r w:rsidRPr="00CF1778">
        <w:t>Осинушка</w:t>
      </w:r>
      <w:proofErr w:type="spellEnd"/>
      <w:r w:rsidRPr="00CF1778">
        <w:t>», «Я люблю цыганские кочевья...», «Из подвалов, из темных углов...»</w:t>
      </w:r>
      <w:r w:rsidRPr="00CF1778">
        <w:rPr>
          <w:b/>
          <w:bCs/>
        </w:rPr>
        <w:t xml:space="preserve"> (возможен выбор трех других стихотворений)</w:t>
      </w:r>
    </w:p>
    <w:p w:rsidR="00CF1778" w:rsidRPr="00CF1778" w:rsidRDefault="00CF1778" w:rsidP="00CF1778">
      <w:pPr>
        <w:spacing w:before="100" w:beforeAutospacing="1" w:after="100" w:afterAutospacing="1"/>
        <w:ind w:firstLine="737"/>
        <w:jc w:val="both"/>
      </w:pPr>
      <w:r w:rsidRPr="00CF1778">
        <w:lastRenderedPageBreak/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С. А. Есенин (5 час)</w:t>
      </w:r>
    </w:p>
    <w:p w:rsidR="00CF1778" w:rsidRPr="00CF1778" w:rsidRDefault="00CF1778" w:rsidP="00CF1778">
      <w:pPr>
        <w:pStyle w:val="a6"/>
        <w:ind w:firstLine="720"/>
        <w:jc w:val="both"/>
      </w:pPr>
      <w:r w:rsidRPr="00CF1778">
        <w:t>Жизнь и творчество.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</w:t>
      </w:r>
      <w:proofErr w:type="spellStart"/>
      <w:r w:rsidRPr="00CF1778">
        <w:t>Шаганэ</w:t>
      </w:r>
      <w:proofErr w:type="spellEnd"/>
      <w:r w:rsidRPr="00CF1778">
        <w:t xml:space="preserve"> ты моя, </w:t>
      </w:r>
      <w:proofErr w:type="spellStart"/>
      <w:r w:rsidRPr="00CF1778">
        <w:t>Шаганэ</w:t>
      </w:r>
      <w:proofErr w:type="spellEnd"/>
      <w:r w:rsidRPr="00CF1778">
        <w:t>…», «Не жалею, не зову, не плачу…», «Русь Советская» (указанные стихотворения являются обязательными для изучения).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 xml:space="preserve">Стихотворения: «Письмо к женщине», «Собаке Качалова», «Я покинул родимый дом…», «Неуютная жидкая </w:t>
      </w:r>
      <w:proofErr w:type="spellStart"/>
      <w:r w:rsidRPr="00CF1778">
        <w:t>лунность</w:t>
      </w:r>
      <w:proofErr w:type="spellEnd"/>
      <w:r w:rsidRPr="00CF1778">
        <w:t>…» (возможен выбор трех других стихотворений).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CF1778">
        <w:t>Цветопись</w:t>
      </w:r>
      <w:proofErr w:type="spellEnd"/>
      <w:r w:rsidRPr="00CF1778">
        <w:t xml:space="preserve">, сквозные образы лирики Есенина. </w:t>
      </w:r>
      <w:proofErr w:type="gramStart"/>
      <w:r w:rsidRPr="00CF1778">
        <w:t>Светлое</w:t>
      </w:r>
      <w:proofErr w:type="gramEnd"/>
      <w:r w:rsidRPr="00CF1778"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>Литература 20-х годов  (4 часа)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>Общая характеристика литературы 20-х годов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>Тема революции и Гражданской войны в творчестве писателей нового поколения.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>Поэзия 20-х годов. Поиски поэтического языка новой эпохи, эксперименты со словом.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В. В. Маяковский (4 часа)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>Жизнь и творчество.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«А вы могли бы?», «Послушайте!», «Скрипка и немножко нервно», «</w:t>
      </w:r>
      <w:proofErr w:type="spellStart"/>
      <w:r w:rsidRPr="00CF1778">
        <w:t>Лиличка</w:t>
      </w:r>
      <w:proofErr w:type="spellEnd"/>
      <w:r w:rsidRPr="00CF1778">
        <w:t>!», «Юбилейное», «Прозаседавшиеся» (указанные стихотворения являются обязательными для изучения).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«Нате!», «Разговор с фининспектором о поэзии», «Письмо Татьяне Яковлевой» (возможен выбор трех других стихотворений).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CF1778"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CF1778">
        <w:t xml:space="preserve"> Особенности любовной лирики. Тема поэта и поэзии, осмысление проблемы художника и времени. Сатирические образы в  творчестве Маяковского. 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>Литература 30-х годов (1 час)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>Сложность творческих поисков и писательских судеб в 30-е годы.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lastRenderedPageBreak/>
        <w:t>М. А. Булгаков (5 часов)</w:t>
      </w:r>
    </w:p>
    <w:p w:rsidR="00CF1778" w:rsidRPr="00CF1778" w:rsidRDefault="00CF1778" w:rsidP="00CF1778">
      <w:pPr>
        <w:pStyle w:val="a6"/>
        <w:ind w:firstLine="720"/>
        <w:jc w:val="both"/>
      </w:pPr>
      <w:r w:rsidRPr="00CF1778">
        <w:t>Жизнь и творчество.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Роман «Белая гвардия» (для изучения предлагается один из романов – по выбору).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История создания романа. Своеобразие жанра и композиции. Развитие традиций русской классической литературы в романе. Роль эпиграфа. Система образов-персонажей. Образы Города и дома. Эпическая широта, сатирическое начало и лирические раздумья повествователя в романе. Библейские мотивы и образы. Проблема нравственного выбора в романе. Смысл финала романа. 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Роман «Мастер и Маргарита» (для изучения предлагается один из романов – по выбору).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CF1778">
        <w:t>Ершалаим</w:t>
      </w:r>
      <w:proofErr w:type="spellEnd"/>
      <w:r w:rsidRPr="00CF1778">
        <w:t xml:space="preserve">. Образы </w:t>
      </w:r>
      <w:proofErr w:type="spellStart"/>
      <w:r w:rsidRPr="00CF1778">
        <w:t>Воланда</w:t>
      </w:r>
      <w:proofErr w:type="spellEnd"/>
      <w:r w:rsidRPr="00CF1778">
        <w:t xml:space="preserve"> и его свиты. Библейские мотивы и образы в романе. </w:t>
      </w:r>
      <w:proofErr w:type="gramStart"/>
      <w:r w:rsidRPr="00CF1778">
        <w:t>Человеческое</w:t>
      </w:r>
      <w:proofErr w:type="gramEnd"/>
      <w:r w:rsidRPr="00CF1778">
        <w:t xml:space="preserve"> и божественное в облике </w:t>
      </w:r>
      <w:proofErr w:type="spellStart"/>
      <w:r w:rsidRPr="00CF1778">
        <w:t>Иешуа</w:t>
      </w:r>
      <w:proofErr w:type="spellEnd"/>
      <w:r w:rsidRPr="00CF1778">
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А. П. Платонов (2 часа)</w:t>
      </w:r>
    </w:p>
    <w:p w:rsidR="00CF1778" w:rsidRPr="00CF1778" w:rsidRDefault="00CF1778" w:rsidP="00CF1778">
      <w:pPr>
        <w:pStyle w:val="31"/>
        <w:ind w:firstLine="720"/>
        <w:jc w:val="both"/>
      </w:pPr>
      <w:r w:rsidRPr="00CF1778">
        <w:t>Жизнь и творчество.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 xml:space="preserve">Повесть «Котлован» </w:t>
      </w:r>
      <w:r w:rsidRPr="00CF1778">
        <w:t>(возможен выбор другого произведения)</w:t>
      </w:r>
      <w:r w:rsidRPr="00CF1778">
        <w:rPr>
          <w:b/>
          <w:bCs/>
        </w:rPr>
        <w:t>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  Тема смерти в повести. Самобытность языка и стиля писателя.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А. А. Ахматова (4 часа)</w:t>
      </w:r>
    </w:p>
    <w:p w:rsidR="00CF1778" w:rsidRPr="00CF1778" w:rsidRDefault="00CF1778" w:rsidP="00CF1778">
      <w:pPr>
        <w:pStyle w:val="31"/>
        <w:ind w:firstLine="720"/>
        <w:jc w:val="both"/>
      </w:pPr>
      <w:r w:rsidRPr="00CF1778">
        <w:t>Жизнь и творчество.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CF1778">
        <w:t>утешно</w:t>
      </w:r>
      <w:proofErr w:type="spellEnd"/>
      <w:r w:rsidRPr="00CF1778">
        <w:t xml:space="preserve">…», «Родная земля» (указанные стихотворения являются обязательными для изучения). 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«Я научилась просто, мудро жить…», «Бывает так: какая-то истома…» (возможен выбор двух других стихотворений).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 xml:space="preserve">Поэма «Реквием». 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lastRenderedPageBreak/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О. Э. Мандельштам (2часа)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</w:t>
      </w:r>
      <w:r w:rsidRPr="00CF1778">
        <w:rPr>
          <w:lang w:val="en-US"/>
        </w:rPr>
        <w:t>Notre</w:t>
      </w:r>
      <w:r w:rsidRPr="00CF1778">
        <w:t xml:space="preserve"> </w:t>
      </w:r>
      <w:r w:rsidRPr="00CF1778">
        <w:rPr>
          <w:lang w:val="en-US"/>
        </w:rPr>
        <w:t>Dame</w:t>
      </w:r>
      <w:r w:rsidRPr="00CF1778">
        <w:t>», «Бессонница. Гомер. Тугие паруса…», «За гремучую доблесть грядущих веков…», «Я вернулся в мой город, знакомый до слез…» (указанные стихотворения являются обязательными для изучения).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«Невыразимая печаль», «</w:t>
      </w:r>
      <w:proofErr w:type="spellStart"/>
      <w:r w:rsidRPr="00CF1778">
        <w:rPr>
          <w:lang w:val="en-US"/>
        </w:rPr>
        <w:t>Tristia</w:t>
      </w:r>
      <w:proofErr w:type="spellEnd"/>
      <w:r w:rsidRPr="00CF1778">
        <w:t>» (возможен выбор двух других стихотворений).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  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rPr>
          <w:caps/>
        </w:rPr>
        <w:t> 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М. И. Цветаева (3часа)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 (указанные стихотворения являются обязательными для изучения).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«Идешь, на меня похожий…», «Куст» (возможен выбор двух других стихотворений).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М. А. Шолохов (7 часов)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>Жизнь и творчество.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Роман-эпопея «Тихий Дон» (обзорное изучение).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6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Литература второй половины XX века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rPr>
          <w:b/>
          <w:bCs/>
        </w:rPr>
        <w:t>Литература периода Великой Отечественной войны (1час)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rPr>
          <w:b/>
          <w:bCs/>
        </w:rPr>
        <w:t>Литература 50-90 годов (обзор) (3 часа)</w:t>
      </w:r>
    </w:p>
    <w:p w:rsidR="00CF1778" w:rsidRPr="00CF1778" w:rsidRDefault="00CF1778" w:rsidP="00CF1778">
      <w:pPr>
        <w:pStyle w:val="a6"/>
        <w:jc w:val="both"/>
      </w:pPr>
      <w:r w:rsidRPr="00CF1778">
        <w:lastRenderedPageBreak/>
        <w:t>Великая Отечественная война и ее художественное осмысление в русской литературе и литературах других народов России. 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</w:t>
      </w:r>
    </w:p>
    <w:p w:rsidR="00CF1778" w:rsidRPr="00CF1778" w:rsidRDefault="00CF1778" w:rsidP="00CF1778">
      <w:pPr>
        <w:pStyle w:val="a6"/>
        <w:jc w:val="both"/>
      </w:pPr>
      <w:r w:rsidRPr="00CF1778">
        <w:t>Поэтические искания. Развитие традиционных тем русской лирики (темы любви, гражданского служения, единства человека и природы).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4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А. Т. Твардовский (2 час)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>Стихотворения: «Вся суть в одном-единственном завете…», «Памяти матери», «Я знаю, никакой моей вины…» (указанные стихотворения являются обязательными для изучения).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 xml:space="preserve">Стихотворения: «Дробится рваный цоколь монумента...», «О </w:t>
      </w:r>
      <w:proofErr w:type="gramStart"/>
      <w:r w:rsidRPr="00CF1778">
        <w:t>сущем</w:t>
      </w:r>
      <w:proofErr w:type="gramEnd"/>
      <w:r w:rsidRPr="00CF1778">
        <w:t>» (возможен выбор двух других стихотворений).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>Исповедальный характер лирики Твардовского. 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rPr>
          <w:caps/>
        </w:rPr>
        <w:t> 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Б. Л. Пастернак (4 часа)</w:t>
      </w:r>
    </w:p>
    <w:p w:rsidR="00CF1778" w:rsidRPr="00CF1778" w:rsidRDefault="00CF1778" w:rsidP="00CF1778">
      <w:pPr>
        <w:pStyle w:val="31"/>
        <w:ind w:firstLine="720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Стихотворения: «Февраль. Достать чернил и плакать!..», «Определение поэзии», «Во всем мне хочется дойти…», «Гамлет», «Зимняя ночь» (указанные стихотворения являются обязательными для изучения).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Стихотворение: «Снег идет», «Быть знаменитым некрасиво…» (возможен выбор двух других стихотворений).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Роман «Доктор Живаго» (обзор).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 xml:space="preserve">История создания и публикации романа. Цикл “Стихотворения Юрия Живаго” и его связь с общей проблематикой романа. 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А. И. Солженицын (2 час)</w:t>
      </w:r>
    </w:p>
    <w:p w:rsidR="00CF1778" w:rsidRPr="00CF1778" w:rsidRDefault="00CF1778" w:rsidP="00CF1778">
      <w:pPr>
        <w:pStyle w:val="a6"/>
        <w:ind w:firstLine="720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t>Повесть «Один день Ивана Денисовича».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>Своеобразие раскрытия “лагерной” темы в повести</w:t>
      </w:r>
      <w:r w:rsidRPr="00CF1778">
        <w:rPr>
          <w:b/>
          <w:bCs/>
        </w:rPr>
        <w:t xml:space="preserve">. </w:t>
      </w:r>
      <w:r w:rsidRPr="00CF1778">
        <w:t xml:space="preserve">Проблема русского национального характера в контексте трагической эпохи. </w:t>
      </w:r>
    </w:p>
    <w:p w:rsidR="00CF1778" w:rsidRPr="00CF1778" w:rsidRDefault="00CF1778" w:rsidP="00CF1778">
      <w:pPr>
        <w:pStyle w:val="fr1"/>
        <w:spacing w:before="0" w:beforeAutospacing="0" w:after="0" w:afterAutospacing="0"/>
        <w:jc w:val="both"/>
      </w:pPr>
      <w:r w:rsidRPr="00CF1778">
        <w:t>В. Т. Шаламов (1 час)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720"/>
        <w:jc w:val="both"/>
      </w:pPr>
      <w:r w:rsidRPr="00CF1778">
        <w:lastRenderedPageBreak/>
        <w:t xml:space="preserve">Жизнь и творчество (обзор). 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Рассказы: «Последний замер», «Шоковая терапия» (возможен выбор двух других рассказов).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Н. М. Рубцов (1 час)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t xml:space="preserve">Стихотворения: «Видения на холме», «Листья осенние» 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:rsidR="00CF1778" w:rsidRPr="00CF1778" w:rsidRDefault="00CF1778" w:rsidP="00CF1778">
      <w:pPr>
        <w:spacing w:before="100" w:beforeAutospacing="1" w:after="100" w:afterAutospacing="1"/>
        <w:ind w:firstLine="720"/>
        <w:jc w:val="both"/>
      </w:pPr>
      <w:r w:rsidRPr="00CF1778">
        <w:rPr>
          <w:b/>
          <w:bCs/>
        </w:rPr>
        <w:t>В.П.Астафьев (2часа)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 xml:space="preserve">Взаимоотношения человека и природы в романе «Царь-рыба» 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В. Г. Распутин (2 часа)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 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t xml:space="preserve">Повесть «Прощание с Матерой» 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И. А. Бродский (1 час)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(возможен выбор другого поэта  второй половины XX века)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t>Стихотворения: «Воротишься на родину. Ну что ж…», «Сонет» («Как жаль, что тем, чем стало для меня…») (возможен выбор других стихотворений).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Авторская песня. Песенное творчество А. Галича, Ю. Визбора, В. Высоцкого, Ю. Кима. (1 час)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Б. Ш. Окуджава (1 часа)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(возможен выбор другого поэта  второй половины XX века)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t>Стихотворения: «Полночный троллейбус», «Живописцы» (возможен выбор других стихотворений).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4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Особенности «</w:t>
      </w:r>
      <w:proofErr w:type="spellStart"/>
      <w:r w:rsidRPr="00CF1778">
        <w:rPr>
          <w:sz w:val="24"/>
          <w:szCs w:val="24"/>
        </w:rPr>
        <w:t>бардовской</w:t>
      </w:r>
      <w:proofErr w:type="spellEnd"/>
      <w:r w:rsidRPr="00CF1778">
        <w:rPr>
          <w:sz w:val="24"/>
          <w:szCs w:val="24"/>
        </w:rPr>
        <w:t>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rPr>
          <w:b/>
          <w:bCs/>
        </w:rPr>
        <w:t>Ю. В. Трифонов (1 час)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t>Повесть «Обмен». Осмысление вечных тем человеческого бытия на фоне и в условиях городского быта.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А. В. Вампилов (1часа)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(возможен выбор другого драматурга  второй половины XX века)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t>Пьеса «Утиная охота» (возможен выбор другого драматического произведения).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CF1778">
        <w:t>Зилова</w:t>
      </w:r>
      <w:proofErr w:type="spellEnd"/>
      <w:r w:rsidRPr="00CF1778">
        <w:t xml:space="preserve"> как художественное открытие драматурга. Психологическая </w:t>
      </w:r>
      <w:proofErr w:type="gramStart"/>
      <w:r w:rsidRPr="00CF1778">
        <w:t>раздвоенность в характере</w:t>
      </w:r>
      <w:proofErr w:type="gramEnd"/>
      <w:r w:rsidRPr="00CF1778">
        <w:t xml:space="preserve"> героя. Смысл финала пьесы. 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lastRenderedPageBreak/>
        <w:t>Из литературы народов России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М.</w:t>
      </w:r>
      <w:proofErr w:type="gramStart"/>
      <w:r w:rsidRPr="00CF1778">
        <w:t>Карим</w:t>
      </w:r>
      <w:proofErr w:type="gramEnd"/>
      <w:r w:rsidRPr="00CF1778">
        <w:t xml:space="preserve"> (1 час)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rPr>
          <w:b/>
          <w:bCs/>
        </w:rPr>
        <w:t xml:space="preserve">Стихотворения: «Подует ветер – все больше листьев…», «Тоска», «Давай, дорогая, уложим и </w:t>
      </w:r>
      <w:proofErr w:type="gramStart"/>
      <w:r w:rsidRPr="00CF1778">
        <w:rPr>
          <w:b/>
          <w:bCs/>
        </w:rPr>
        <w:t>скарб</w:t>
      </w:r>
      <w:proofErr w:type="gramEnd"/>
      <w:r w:rsidRPr="00CF1778">
        <w:rPr>
          <w:b/>
          <w:bCs/>
        </w:rPr>
        <w:t xml:space="preserve"> и одежду…»</w:t>
      </w:r>
      <w:r w:rsidRPr="00CF1778">
        <w:t xml:space="preserve"> Соотношение национального и общечеловеческого в творчестве М. </w:t>
      </w:r>
      <w:proofErr w:type="spellStart"/>
      <w:r w:rsidRPr="00CF1778">
        <w:t>Карима</w:t>
      </w:r>
      <w:proofErr w:type="spellEnd"/>
      <w:r w:rsidRPr="00CF1778">
        <w:t>.</w:t>
      </w:r>
    </w:p>
    <w:p w:rsidR="00CF1778" w:rsidRPr="00CF1778" w:rsidRDefault="00CF1778" w:rsidP="00CF1778">
      <w:pPr>
        <w:pStyle w:val="2"/>
        <w:widowControl w:val="0"/>
        <w:tabs>
          <w:tab w:val="left" w:pos="7380"/>
          <w:tab w:val="left" w:pos="8100"/>
        </w:tabs>
        <w:spacing w:before="40" w:beforeAutospacing="0" w:after="0" w:afterAutospacing="0"/>
        <w:jc w:val="both"/>
        <w:rPr>
          <w:sz w:val="24"/>
          <w:szCs w:val="24"/>
        </w:rPr>
      </w:pPr>
      <w:r w:rsidRPr="00CF1778">
        <w:rPr>
          <w:sz w:val="24"/>
          <w:szCs w:val="24"/>
        </w:rPr>
        <w:t> 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t xml:space="preserve">Литература конца 20 -  начала 21 века (2 часа) 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ind w:firstLine="567"/>
        <w:jc w:val="both"/>
      </w:pPr>
      <w:r w:rsidRPr="00CF1778"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t> 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rPr>
          <w:b/>
          <w:bCs/>
        </w:rPr>
        <w:t>Из зарубежной литературы</w:t>
      </w:r>
    </w:p>
    <w:p w:rsidR="00CF1778" w:rsidRPr="00CF1778" w:rsidRDefault="00CF1778" w:rsidP="00CF1778">
      <w:pPr>
        <w:pStyle w:val="fr1"/>
        <w:spacing w:before="0" w:beforeAutospacing="0" w:after="0" w:afterAutospacing="0"/>
        <w:jc w:val="both"/>
      </w:pPr>
      <w:r w:rsidRPr="00CF1778">
        <w:t>Б. Шоу (2 час)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>Пьеса «</w:t>
      </w:r>
      <w:proofErr w:type="spellStart"/>
      <w:r w:rsidRPr="00CF1778">
        <w:t>Пигмалион</w:t>
      </w:r>
      <w:proofErr w:type="spellEnd"/>
      <w:r w:rsidRPr="00CF1778">
        <w:t xml:space="preserve">» (возможен выбор другого произведения). 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</w:t>
      </w:r>
    </w:p>
    <w:p w:rsidR="00CF1778" w:rsidRPr="00CF1778" w:rsidRDefault="00CF1778" w:rsidP="00CF1778">
      <w:pPr>
        <w:pStyle w:val="a6"/>
        <w:jc w:val="both"/>
      </w:pPr>
      <w:r w:rsidRPr="00CF1778">
        <w:rPr>
          <w:b/>
          <w:bCs/>
        </w:rPr>
        <w:t>Т.С.Элиот (1час)</w:t>
      </w:r>
    </w:p>
    <w:p w:rsidR="00CF1778" w:rsidRPr="00CF1778" w:rsidRDefault="00CF1778" w:rsidP="00CF1778">
      <w:pPr>
        <w:pStyle w:val="a6"/>
        <w:jc w:val="both"/>
      </w:pPr>
      <w:r w:rsidRPr="00CF1778">
        <w:t>Жизнь и творчество (обзор).»Любовная песнь Дж</w:t>
      </w:r>
      <w:proofErr w:type="gramStart"/>
      <w:r w:rsidRPr="00CF1778">
        <w:t>.А</w:t>
      </w:r>
      <w:proofErr w:type="gramEnd"/>
      <w:r w:rsidRPr="00CF1778">
        <w:t xml:space="preserve">льфреда </w:t>
      </w:r>
      <w:proofErr w:type="spellStart"/>
      <w:r w:rsidRPr="00CF1778">
        <w:t>Пруфрока</w:t>
      </w:r>
      <w:proofErr w:type="spellEnd"/>
      <w:r w:rsidRPr="00CF1778">
        <w:t>». Многообразие  мыслей и настроений поэта. Средства создания комического.</w:t>
      </w:r>
    </w:p>
    <w:p w:rsidR="00CF1778" w:rsidRPr="00CF1778" w:rsidRDefault="00CF1778" w:rsidP="00CF1778">
      <w:pPr>
        <w:pStyle w:val="a6"/>
        <w:jc w:val="both"/>
      </w:pPr>
      <w:r w:rsidRPr="00CF1778">
        <w:rPr>
          <w:b/>
          <w:bCs/>
        </w:rPr>
        <w:t>Э.М.Ремарк (1час)</w:t>
      </w:r>
    </w:p>
    <w:p w:rsidR="00CF1778" w:rsidRPr="00CF1778" w:rsidRDefault="00CF1778" w:rsidP="00CF1778">
      <w:pPr>
        <w:pStyle w:val="a6"/>
        <w:spacing w:after="0" w:afterAutospacing="0"/>
        <w:jc w:val="both"/>
      </w:pPr>
      <w:r w:rsidRPr="00CF1778">
        <w:t>Жизнь и творчество (обзор)</w:t>
      </w:r>
    </w:p>
    <w:p w:rsidR="00CF1778" w:rsidRPr="00CF1778" w:rsidRDefault="00CF1778" w:rsidP="00CF1778">
      <w:pPr>
        <w:pStyle w:val="a6"/>
        <w:spacing w:after="0" w:afterAutospacing="0"/>
        <w:jc w:val="both"/>
      </w:pPr>
      <w:r w:rsidRPr="00CF1778">
        <w:t> «Три товарища». Трагедия и гуманизм повествования. Художественное своеобразие стиля писателя</w:t>
      </w:r>
    </w:p>
    <w:p w:rsidR="00CF1778" w:rsidRPr="00CF1778" w:rsidRDefault="00CF1778" w:rsidP="00CF1778">
      <w:pPr>
        <w:pStyle w:val="a6"/>
        <w:spacing w:after="0" w:afterAutospacing="0"/>
        <w:jc w:val="both"/>
      </w:pPr>
      <w:r w:rsidRPr="00CF1778">
        <w:rPr>
          <w:b/>
          <w:bCs/>
        </w:rPr>
        <w:t> </w:t>
      </w:r>
    </w:p>
    <w:p w:rsidR="00CF1778" w:rsidRPr="00CF1778" w:rsidRDefault="00CF1778" w:rsidP="00CF1778">
      <w:pPr>
        <w:pStyle w:val="fr1"/>
        <w:spacing w:before="0" w:beforeAutospacing="0" w:after="0" w:afterAutospacing="0"/>
        <w:jc w:val="both"/>
      </w:pPr>
      <w:r w:rsidRPr="00CF1778">
        <w:t>Э. Хемингуэй (1 час)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>Жизнь и творчество (обзор).</w:t>
      </w:r>
    </w:p>
    <w:p w:rsidR="00CF1778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 xml:space="preserve">Повесть «Старик и море» (возможен выбор другого произведения). </w:t>
      </w:r>
    </w:p>
    <w:p w:rsidR="00CF1778" w:rsidRPr="00CF1778" w:rsidRDefault="00CF1778" w:rsidP="00CF1778">
      <w:pPr>
        <w:pStyle w:val="a6"/>
        <w:spacing w:after="0" w:afterAutospacing="0"/>
        <w:jc w:val="both"/>
      </w:pPr>
      <w:r w:rsidRPr="00CF1778">
        <w:t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 </w:t>
      </w:r>
    </w:p>
    <w:p w:rsidR="00CF1778" w:rsidRDefault="00CF1778" w:rsidP="00CF1778">
      <w:pPr>
        <w:pStyle w:val="a6"/>
        <w:spacing w:after="0" w:afterAutospacing="0"/>
        <w:jc w:val="both"/>
        <w:rPr>
          <w:b/>
          <w:bCs/>
        </w:rPr>
      </w:pPr>
      <w:r w:rsidRPr="00CF1778">
        <w:rPr>
          <w:b/>
          <w:bCs/>
        </w:rPr>
        <w:t>Проблемы и уроки литературы 20 века (1 час)</w:t>
      </w:r>
    </w:p>
    <w:p w:rsidR="00E57963" w:rsidRDefault="00E57963" w:rsidP="00CF1778">
      <w:pPr>
        <w:pStyle w:val="a6"/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Резервные </w:t>
      </w:r>
      <w:proofErr w:type="gramStart"/>
      <w:r>
        <w:rPr>
          <w:b/>
          <w:bCs/>
          <w:lang w:val="en-US"/>
        </w:rPr>
        <w:t>y</w:t>
      </w:r>
      <w:proofErr w:type="gramEnd"/>
      <w:r>
        <w:rPr>
          <w:b/>
          <w:bCs/>
        </w:rPr>
        <w:t>роки (3ч)</w:t>
      </w:r>
    </w:p>
    <w:p w:rsidR="0048227C" w:rsidRDefault="0048227C" w:rsidP="0048227C">
      <w:pPr>
        <w:spacing w:before="100" w:beforeAutospacing="1"/>
        <w:jc w:val="center"/>
        <w:rPr>
          <w:b/>
          <w:bCs/>
          <w:sz w:val="20"/>
          <w:szCs w:val="20"/>
        </w:rPr>
      </w:pPr>
    </w:p>
    <w:p w:rsidR="0048227C" w:rsidRDefault="0048227C" w:rsidP="0048227C">
      <w:pPr>
        <w:spacing w:before="100" w:beforeAutospacing="1"/>
        <w:jc w:val="center"/>
      </w:pPr>
      <w:r>
        <w:rPr>
          <w:b/>
          <w:bCs/>
          <w:sz w:val="20"/>
          <w:szCs w:val="20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Y="353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5893"/>
        <w:gridCol w:w="1575"/>
        <w:gridCol w:w="1177"/>
      </w:tblGrid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Уроки контроля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И.А.Бунин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А.И.Куприн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Соч.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М.Горький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proofErr w:type="spellStart"/>
            <w:r>
              <w:rPr>
                <w:sz w:val="20"/>
                <w:szCs w:val="20"/>
              </w:rPr>
              <w:t>Пров</w:t>
            </w:r>
            <w:proofErr w:type="spellEnd"/>
            <w:r>
              <w:rPr>
                <w:sz w:val="20"/>
                <w:szCs w:val="20"/>
              </w:rPr>
              <w:t>. раб.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Обзор русской поэзии конца 19 – начала 20 века</w:t>
            </w:r>
          </w:p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Русский символизм и его истоки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В.Брюсов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К.Д.Бальмонт. А.</w:t>
            </w:r>
            <w:proofErr w:type="gramStart"/>
            <w:r>
              <w:rPr>
                <w:sz w:val="20"/>
                <w:szCs w:val="20"/>
              </w:rPr>
              <w:t>Белый</w:t>
            </w:r>
            <w:proofErr w:type="gramEnd"/>
            <w:r>
              <w:rPr>
                <w:sz w:val="20"/>
                <w:szCs w:val="20"/>
              </w:rPr>
              <w:t xml:space="preserve"> и др. поэты-символисты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Акмеизм. Истоки акмеизма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Н. Гумилев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Футуризм как литературное направление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Соч.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А. А.Блок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Идейно-нравственные аспекты </w:t>
            </w:r>
            <w:proofErr w:type="spellStart"/>
            <w:r>
              <w:rPr>
                <w:sz w:val="20"/>
                <w:szCs w:val="20"/>
              </w:rPr>
              <w:t>новокрестьянской</w:t>
            </w:r>
            <w:proofErr w:type="spellEnd"/>
            <w:r>
              <w:rPr>
                <w:sz w:val="20"/>
                <w:szCs w:val="20"/>
              </w:rPr>
              <w:t xml:space="preserve"> поэзии. Клюев Н.А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С.А.Есенин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Литературный процесс 20-х годов 20 века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Тема революции и гражданской войны в прозе 20-хгодов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Поэзия 20-х годов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В.В.Маяковский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Соч.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Обзор литературы 30-х годов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М.М.Булгаков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А.А.Платонов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Ахматова А.А.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О.Мандельштам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М.Цветаева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Соч.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Шолохов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proofErr w:type="spellStart"/>
            <w:r>
              <w:rPr>
                <w:sz w:val="20"/>
                <w:szCs w:val="20"/>
              </w:rPr>
              <w:t>Пров</w:t>
            </w:r>
            <w:proofErr w:type="spellEnd"/>
            <w:r>
              <w:rPr>
                <w:sz w:val="20"/>
                <w:szCs w:val="20"/>
              </w:rPr>
              <w:t>. раб.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Литература периода ВОВ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Литература второй половины 20 века (обзор) поэзия 60-х г.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Новое осмысление военной темы  в литературе 50-90-х г.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А.Т.Твардовский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Б.Пастернак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А.И.Солженицын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В.Шаламов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Н.М.Рубцов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В.П.Астафьев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В.Распутин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proofErr w:type="spellStart"/>
            <w:r>
              <w:rPr>
                <w:sz w:val="20"/>
                <w:szCs w:val="20"/>
              </w:rPr>
              <w:t>Пров</w:t>
            </w:r>
            <w:proofErr w:type="spellEnd"/>
            <w:r>
              <w:rPr>
                <w:sz w:val="20"/>
                <w:szCs w:val="20"/>
              </w:rPr>
              <w:t>. раб.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И.Бродский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Авторская песня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Б.Окуджава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Ю.Трифонов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А.Вампилов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М.Карим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Основные направления и тенденции развития современной литературы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Джордж Бернард Шоу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Томас </w:t>
            </w:r>
            <w:proofErr w:type="spellStart"/>
            <w:r>
              <w:rPr>
                <w:sz w:val="20"/>
                <w:szCs w:val="20"/>
              </w:rPr>
              <w:t>Стернз</w:t>
            </w:r>
            <w:proofErr w:type="spellEnd"/>
            <w:r>
              <w:rPr>
                <w:sz w:val="20"/>
                <w:szCs w:val="20"/>
              </w:rPr>
              <w:t xml:space="preserve"> Элиот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Э.М.Ремарк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Э.М.Хемингуэй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</w:pPr>
            <w:r>
              <w:rPr>
                <w:sz w:val="20"/>
                <w:szCs w:val="20"/>
              </w:rPr>
              <w:t>Проблемы и уроки литературы 20 века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C66D89" w:rsidP="0048227C">
            <w:pPr>
              <w:spacing w:before="100" w:beforeAutospacing="1"/>
            </w:pPr>
            <w:r>
              <w:t>Резерв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8227C" w:rsidTr="0048227C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right"/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C" w:rsidRDefault="0048227C" w:rsidP="0048227C">
            <w:pPr>
              <w:spacing w:before="100" w:beforeAutospacing="1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8227C" w:rsidRPr="00CF1778" w:rsidRDefault="0048227C" w:rsidP="00CF1778">
      <w:pPr>
        <w:pStyle w:val="a6"/>
        <w:spacing w:after="0" w:afterAutospacing="0"/>
        <w:jc w:val="both"/>
      </w:pPr>
    </w:p>
    <w:p w:rsidR="00CF1778" w:rsidRPr="00CF1778" w:rsidRDefault="00CF1778" w:rsidP="00CF1778">
      <w:pPr>
        <w:pStyle w:val="a6"/>
        <w:spacing w:after="0" w:afterAutospacing="0"/>
        <w:jc w:val="both"/>
      </w:pPr>
      <w:r w:rsidRPr="00CF1778">
        <w:rPr>
          <w:b/>
          <w:bCs/>
        </w:rPr>
        <w:t> </w:t>
      </w:r>
    </w:p>
    <w:p w:rsidR="006507BA" w:rsidRPr="00CF1778" w:rsidRDefault="00CF1778" w:rsidP="00CF1778">
      <w:pPr>
        <w:pStyle w:val="fr1"/>
        <w:spacing w:before="0" w:beforeAutospacing="0" w:after="0" w:afterAutospacing="0"/>
        <w:ind w:firstLine="567"/>
        <w:jc w:val="both"/>
      </w:pPr>
      <w:r w:rsidRPr="00CF1778">
        <w:t> </w:t>
      </w:r>
    </w:p>
    <w:p w:rsidR="00CF1778" w:rsidRDefault="00EB509E" w:rsidP="00EB509E">
      <w:pPr>
        <w:pStyle w:val="fr1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72B64">
        <w:rPr>
          <w:b/>
          <w:sz w:val="28"/>
          <w:szCs w:val="28"/>
        </w:rPr>
        <w:lastRenderedPageBreak/>
        <w:t>По</w:t>
      </w:r>
      <w:proofErr w:type="gramStart"/>
      <w:r w:rsidRPr="00172B64">
        <w:rPr>
          <w:b/>
          <w:sz w:val="28"/>
          <w:szCs w:val="28"/>
          <w:lang w:val="en-US"/>
        </w:rPr>
        <w:t>y</w:t>
      </w:r>
      <w:proofErr w:type="spellStart"/>
      <w:proofErr w:type="gramEnd"/>
      <w:r w:rsidRPr="00172B64">
        <w:rPr>
          <w:b/>
          <w:sz w:val="28"/>
          <w:szCs w:val="28"/>
        </w:rPr>
        <w:t>рочное</w:t>
      </w:r>
      <w:proofErr w:type="spellEnd"/>
      <w:r w:rsidRPr="00172B64">
        <w:rPr>
          <w:b/>
          <w:sz w:val="28"/>
          <w:szCs w:val="28"/>
        </w:rPr>
        <w:t xml:space="preserve"> планирование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4211"/>
        <w:gridCol w:w="710"/>
        <w:gridCol w:w="1875"/>
        <w:gridCol w:w="1701"/>
      </w:tblGrid>
      <w:tr w:rsidR="004D1A3B" w:rsidTr="0079354B">
        <w:trPr>
          <w:trHeight w:val="51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rPr>
                <w:bCs/>
              </w:rPr>
              <w:t>№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rPr>
                <w:bCs/>
              </w:rPr>
              <w:t>Тема урока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rPr>
                <w:bCs/>
              </w:rPr>
              <w:t>Кол-во часов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rPr>
                <w:bCs/>
              </w:rPr>
              <w:t>Дата</w:t>
            </w:r>
          </w:p>
        </w:tc>
      </w:tr>
      <w:tr w:rsidR="004D1A3B" w:rsidTr="0079354B">
        <w:trPr>
          <w:trHeight w:val="585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4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Литература и глобальные исторические потрясения в судьбе России в 20 веке. Реализм и модернизм, разнообразие литературных стилей, школ, групп.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EC3040" w:rsidP="004D15A9">
            <w:pPr>
              <w:spacing w:before="100" w:beforeAutospacing="1"/>
              <w:jc w:val="center"/>
            </w:pPr>
            <w:r>
              <w:t>04.09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И.А.Бунин. Жизнь и творчество. Философичность и лаконизм поэтической мысли.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EC3040">
              <w:t>07.09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3-4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«Господин из Сан-Франциско». Обращение писателя к широчайшим социально-философским обобщениям.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EC3040">
              <w:t>07.09</w:t>
            </w:r>
          </w:p>
          <w:p w:rsidR="00EC3040" w:rsidRDefault="00EC3040" w:rsidP="004D15A9">
            <w:pPr>
              <w:spacing w:before="100" w:beforeAutospacing="1"/>
              <w:jc w:val="center"/>
            </w:pPr>
            <w:r>
              <w:t>11.09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5-6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Тема любви в рассказах писателя. Своеобразие художественной манеры И.А.Бунина.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EC3040">
              <w:t>14.09</w:t>
            </w:r>
          </w:p>
          <w:p w:rsidR="00EC3040" w:rsidRDefault="00EC3040" w:rsidP="004D15A9">
            <w:pPr>
              <w:spacing w:before="100" w:beforeAutospacing="1"/>
              <w:jc w:val="center"/>
            </w:pPr>
            <w:r>
              <w:t>14.09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Психологизм </w:t>
            </w:r>
            <w:proofErr w:type="spellStart"/>
            <w:r>
              <w:t>бунинской</w:t>
            </w:r>
            <w:proofErr w:type="spellEnd"/>
            <w:r>
              <w:t xml:space="preserve"> прозы и особенности «внешней изобразительности».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EC3040">
              <w:t>18.09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А.И.Куприн. Жизнь и творчество. Поэтическое изображение природы в повести «Олеся», богатство духовного мира героини.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EC3040">
              <w:t>21.09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9-10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Любовь как высшая ценность мира в рассказе «Гранатовый браслет». Домашнее сочинение по творчеству И.А.Бунина, А.И.Куприна.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EC3040">
              <w:t>21.09</w:t>
            </w:r>
          </w:p>
          <w:p w:rsidR="00EC3040" w:rsidRDefault="00EC3040" w:rsidP="004D15A9">
            <w:pPr>
              <w:spacing w:before="100" w:beforeAutospacing="1"/>
              <w:jc w:val="center"/>
            </w:pPr>
            <w:r>
              <w:t>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11-12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М.Горький. Жизнь и творчество. Ранние романтические рассказы. «Старуха </w:t>
            </w:r>
            <w:proofErr w:type="spellStart"/>
            <w:r>
              <w:t>Изергиль</w:t>
            </w:r>
            <w:proofErr w:type="spellEnd"/>
            <w:r>
              <w:t>». Проблематика и особенности композиции рассказа.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EC3040">
              <w:t>28.09</w:t>
            </w:r>
          </w:p>
          <w:p w:rsidR="00EC3040" w:rsidRDefault="00EC3040" w:rsidP="004D15A9">
            <w:pPr>
              <w:spacing w:before="100" w:beforeAutospacing="1"/>
              <w:jc w:val="center"/>
            </w:pPr>
            <w:r>
              <w:t>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13-14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«На дне». Социально-философская драма. Новаторство Горького-драматурга. Сценическая судьба пьесы.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95" w:rsidRDefault="00C80195" w:rsidP="004D15A9">
            <w:pPr>
              <w:spacing w:before="100" w:beforeAutospacing="1"/>
              <w:jc w:val="center"/>
            </w:pPr>
            <w:r>
              <w:t>02.10</w:t>
            </w:r>
          </w:p>
          <w:p w:rsidR="004D1A3B" w:rsidRDefault="00C80195" w:rsidP="004D15A9">
            <w:pPr>
              <w:spacing w:before="100" w:beforeAutospacing="1"/>
              <w:jc w:val="center"/>
            </w:pPr>
            <w:r>
              <w:t>05.10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15-16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«Три правды» в пьесе и их трагическое столкновение. Смысл названия произведения.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80195">
              <w:t>05.10</w:t>
            </w:r>
          </w:p>
          <w:p w:rsidR="00C80195" w:rsidRDefault="00C80195" w:rsidP="004D15A9">
            <w:pPr>
              <w:spacing w:before="100" w:beforeAutospacing="1"/>
              <w:jc w:val="center"/>
            </w:pPr>
            <w:r>
              <w:t>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Истоки русского символизма.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80195">
              <w:t>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В.Я.Брюсов. Слово о поэте. Брюсов как основоположник символизма в русской поэзии.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79354B" w:rsidP="004D15A9">
            <w:pPr>
              <w:spacing w:before="100" w:beforeAutospacing="1"/>
              <w:jc w:val="center"/>
            </w:pPr>
            <w:r>
              <w:t>12.10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proofErr w:type="spellStart"/>
            <w:r>
              <w:rPr>
                <w:b/>
                <w:bCs/>
              </w:rPr>
              <w:t>Вн.чт</w:t>
            </w:r>
            <w:proofErr w:type="spellEnd"/>
            <w:r>
              <w:rPr>
                <w:b/>
                <w:bCs/>
              </w:rPr>
              <w:t>.</w:t>
            </w:r>
            <w:r>
              <w:t xml:space="preserve"> К.Д.Бальмонт, А.Белый. Лирика поэтов-символистов.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79354B">
              <w:t>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Западноевропейские и отечественные истоки акмеизма.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79354B">
              <w:t>19.10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21-22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Н.С.Гумилёв. Слово о поэте. Романтический герой лирики </w:t>
            </w:r>
            <w:r>
              <w:lastRenderedPageBreak/>
              <w:t>Гумилёва.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79354B">
              <w:t>19.10</w:t>
            </w:r>
          </w:p>
          <w:p w:rsidR="0079354B" w:rsidRDefault="0079354B" w:rsidP="004D15A9">
            <w:pPr>
              <w:spacing w:before="100" w:beforeAutospacing="1"/>
              <w:jc w:val="center"/>
            </w:pPr>
            <w:r>
              <w:lastRenderedPageBreak/>
              <w:t>23.10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lastRenderedPageBreak/>
              <w:t>23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Футуризм как литературное направление. Поиски новых поэтических форм в лирике И.Северянина. Домашнее сочинение по поэзии.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CB1DC9" w:rsidP="004D15A9">
            <w:pPr>
              <w:spacing w:before="100" w:beforeAutospacing="1"/>
              <w:jc w:val="center"/>
            </w:pPr>
            <w:r>
              <w:t>26.10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А.А.Блок. Жизнь и творчество. Темы и образы ранней поэзии: «Стихи о Прекрасной Даме».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B1DC9">
              <w:t>26.10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Образы «страшного мира», идеал и действительность в художественном мире поэта.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B1DC9">
              <w:t>09.11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Тема Родины в поэзии Блока. Поэт и революция.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B1DC9">
              <w:t>09.11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27-28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Поэма «Двенадцать». Многоплановость, сложность художественного мира поэмы.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9" w:rsidRDefault="00CB1DC9" w:rsidP="004D15A9">
            <w:pPr>
              <w:spacing w:before="100" w:beforeAutospacing="1"/>
              <w:jc w:val="center"/>
            </w:pPr>
            <w:r>
              <w:t>13.11</w:t>
            </w:r>
          </w:p>
          <w:p w:rsidR="004D1A3B" w:rsidRDefault="00CB1DC9" w:rsidP="004D15A9">
            <w:pPr>
              <w:spacing w:before="100" w:beforeAutospacing="1"/>
              <w:jc w:val="center"/>
            </w:pPr>
            <w:r>
              <w:t>16.11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proofErr w:type="spellStart"/>
            <w:r>
              <w:t>Вн.чт</w:t>
            </w:r>
            <w:proofErr w:type="spellEnd"/>
            <w:r>
              <w:t xml:space="preserve">. Н.А. Клюев. Жизнь и творчество. Художественные и идейно-нравственные аспекты </w:t>
            </w:r>
            <w:proofErr w:type="spellStart"/>
            <w:r>
              <w:t>новокрестьянской</w:t>
            </w:r>
            <w:proofErr w:type="spellEnd"/>
            <w:r>
              <w:t xml:space="preserve"> поэзии.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B1DC9">
              <w:t>16.11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С.А.Есенин. Жизнь и творчество. Всепроникающий лиризм – специфика поэзии Есенина.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B1DC9"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Россия, Русь как главная тема всего его творчества.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C41519" w:rsidP="004D15A9">
            <w:pPr>
              <w:spacing w:before="100" w:beforeAutospacing="1"/>
              <w:jc w:val="center"/>
            </w:pPr>
            <w:r>
              <w:t>23.11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Любовная тема в лирике Есенина. </w:t>
            </w:r>
            <w:proofErr w:type="spellStart"/>
            <w:r>
              <w:t>Исповедальность</w:t>
            </w:r>
            <w:proofErr w:type="spellEnd"/>
            <w:r>
              <w:t xml:space="preserve"> стихотворных посланий родным и любимым людям.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41519">
              <w:t>23.11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Трагическое восприятие революционной ломки традиционного уклада русской деревни.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41519">
              <w:t>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proofErr w:type="spellStart"/>
            <w:r>
              <w:t>Вн.чт</w:t>
            </w:r>
            <w:proofErr w:type="spellEnd"/>
            <w:r>
              <w:t>. Поэтика есенинского цикла «Персидские мотивы».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41519"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Общая характеристика литературного процесса 20  годов.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41519"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36-37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Тема революции и Гражданской войны в творчестве писателей нового поколения.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41519">
              <w:t>04.12</w:t>
            </w:r>
          </w:p>
          <w:p w:rsidR="00C41519" w:rsidRDefault="00C41519" w:rsidP="004D15A9">
            <w:pPr>
              <w:spacing w:before="100" w:beforeAutospacing="1"/>
              <w:jc w:val="center"/>
            </w:pPr>
            <w:r>
              <w:t>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Поэзия 20 годов. Поиски поэтического языка новой эпохи, эксперименты со словом.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C25C72" w:rsidP="004D15A9">
            <w:pPr>
              <w:spacing w:before="100" w:beforeAutospacing="1"/>
              <w:jc w:val="center"/>
            </w:pPr>
            <w:r>
              <w:t>07.12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 В.В.Маяковский. Жизнь и творчество. Начало творческого пути: дух бунтарства и эпатажа.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25C72"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 xml:space="preserve">40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Поэтическое новаторство Маяковского.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25C72">
              <w:t>14.12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41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Своеобразие любовной лирики поэта.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25C72">
              <w:t>14.12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42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Тема поэта и поэзии в творчестве Маяковского. Домашнее сочинение по лирике А.А.Блока, С.А.Есенина, </w:t>
            </w:r>
            <w:r>
              <w:lastRenderedPageBreak/>
              <w:t>В.В.Маяковского.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25C72">
              <w:t>18.12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lastRenderedPageBreak/>
              <w:t>43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Pr="00C67604" w:rsidRDefault="004D1A3B" w:rsidP="004D15A9">
            <w:pPr>
              <w:spacing w:before="100" w:beforeAutospacing="1"/>
            </w:pPr>
            <w:r>
              <w:t>Сложность творческих поисков и писательских судеб в 30 годы</w:t>
            </w:r>
            <w:r w:rsidR="00C67604" w:rsidRPr="00C67604">
              <w:t xml:space="preserve">. </w:t>
            </w:r>
            <w:r w:rsidR="00C67604">
              <w:t>К/р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243D87" w:rsidP="004D15A9">
            <w:pPr>
              <w:spacing w:before="100" w:beforeAutospacing="1"/>
              <w:jc w:val="center"/>
            </w:pPr>
            <w:r>
              <w:t>21.12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44-45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М.А.Булгаков. Жизнь и творчество. Булгаков и театр. Судьбы людей и революции в романе «Белая гвардия», «Дни </w:t>
            </w:r>
            <w:proofErr w:type="spellStart"/>
            <w:r>
              <w:t>Турбиных</w:t>
            </w:r>
            <w:proofErr w:type="spellEnd"/>
            <w: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243D87">
              <w:t>21.12</w:t>
            </w:r>
          </w:p>
          <w:p w:rsidR="00243D87" w:rsidRDefault="00243D87" w:rsidP="004D15A9">
            <w:pPr>
              <w:spacing w:before="100" w:beforeAutospacing="1"/>
              <w:jc w:val="center"/>
            </w:pPr>
            <w:r>
              <w:t>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46-47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История создания и публикации романа «Мастер и Маргарита». Своеобразие жанра и композиции романа. Роль эпиграфа.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243D87">
              <w:t>28.12</w:t>
            </w:r>
          </w:p>
          <w:p w:rsidR="00243D87" w:rsidRDefault="00243D87" w:rsidP="004D15A9">
            <w:pPr>
              <w:spacing w:before="100" w:beforeAutospacing="1"/>
              <w:jc w:val="center"/>
            </w:pPr>
            <w: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48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Многоплановость, </w:t>
            </w:r>
            <w:proofErr w:type="spellStart"/>
            <w:r>
              <w:t>разноуровневость</w:t>
            </w:r>
            <w:proofErr w:type="spellEnd"/>
            <w:r>
              <w:t xml:space="preserve"> повествования в романе.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025C07" w:rsidP="004D15A9">
            <w:pPr>
              <w:spacing w:before="100" w:beforeAutospacing="1"/>
              <w:jc w:val="center"/>
            </w:pPr>
            <w:r>
              <w:t>11.01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49-50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 </w:t>
            </w:r>
            <w:proofErr w:type="spellStart"/>
            <w:r>
              <w:t>Вн.чт</w:t>
            </w:r>
            <w:proofErr w:type="spellEnd"/>
            <w:r>
              <w:t>. А.П.Платонов. Жизнь и творчество. Повесть «Котлован». Тип платоновского героя – мечтателя и правдоискателя.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025C07">
              <w:t>11.01</w:t>
            </w:r>
          </w:p>
          <w:p w:rsidR="00025C07" w:rsidRDefault="00025C07" w:rsidP="004D15A9">
            <w:pPr>
              <w:spacing w:before="100" w:beforeAutospacing="1"/>
              <w:jc w:val="center"/>
            </w:pPr>
            <w:r>
              <w:t>15.01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А.А.Ахматова. Жизнь и творчество. Искренность интонаций и глубокий психологизм </w:t>
            </w:r>
            <w:proofErr w:type="spellStart"/>
            <w:r>
              <w:t>ахматовской</w:t>
            </w:r>
            <w:proofErr w:type="spellEnd"/>
            <w:r>
              <w:t xml:space="preserve"> лирики.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025C07"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Слияние темы России и собственной судьбы в исповедальной лирике Ахматовой.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025C07"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Поэма «Реквием». Смысл названия поэмы. Библейские мотивы и образы в поэме.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025C07">
              <w:t>22.01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Тема суда времени и исторической памяти. Особенности жанра и композиции поэмы.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5A4C9E" w:rsidP="004D15A9">
            <w:pPr>
              <w:spacing w:before="100" w:beforeAutospacing="1"/>
              <w:jc w:val="center"/>
            </w:pPr>
            <w:r>
              <w:t>25.01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О.Э.Мандельштам. Жизнь и творчество. Культурологические истоки творчества поэта.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5A4C9E">
              <w:t>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Описательно-живописная манера и философичность поэзии Мандельштама.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5A4C9E">
              <w:t>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М.И.Цветаева. Жизнь и творчество. Тема творчества, миссии поэта, значения поэзии в творчестве Цветаевой.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5A4C9E">
              <w:t>01.02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Трагичность поэтического мира Цветаевой, определяемая трагичностью эпохи.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5A4C9E">
              <w:t>01.02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59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Образы Пушкина, Блока, Ахматовой, Маяковского, Есенина в </w:t>
            </w:r>
            <w:proofErr w:type="spellStart"/>
            <w:r>
              <w:t>цветаевском</w:t>
            </w:r>
            <w:proofErr w:type="spellEnd"/>
            <w:r>
              <w:t xml:space="preserve"> творчестве. Домашнее сочинение по лирике А.А.Ахматовой, М.И.Цветаевой, О.Э.Мандельштама.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5F596A" w:rsidP="004D15A9">
            <w:pPr>
              <w:spacing w:before="100" w:beforeAutospacing="1"/>
              <w:jc w:val="center"/>
            </w:pPr>
            <w:r>
              <w:t>05.02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60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М.А.Шолохов. Жизнь. Творчество. Личность.  «Тихий Дон» - роман-эпопея о всенародной трагедии.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5F596A">
              <w:t>08.02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61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Герои эпопеи. Система образов романа.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5F596A">
              <w:t>08.02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lastRenderedPageBreak/>
              <w:t>62-63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Трагедия целого народа и судьба одного человека. Образ главного героя.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9" w:rsidRDefault="00D95329" w:rsidP="004D15A9">
            <w:pPr>
              <w:spacing w:before="100" w:beforeAutospacing="1"/>
              <w:jc w:val="center"/>
            </w:pPr>
            <w:r>
              <w:t>12.02</w:t>
            </w:r>
          </w:p>
          <w:p w:rsidR="004D1A3B" w:rsidRDefault="00D95329" w:rsidP="004D15A9">
            <w:pPr>
              <w:spacing w:before="100" w:beforeAutospacing="1"/>
              <w:jc w:val="center"/>
            </w:pPr>
            <w:r>
              <w:t>15.02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64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Женские судьбы в романе.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D95329"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65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Утверждение высоких нравственных ценностей в романе</w:t>
            </w:r>
            <w:proofErr w:type="gramStart"/>
            <w:r>
              <w:t>.»</w:t>
            </w:r>
            <w:proofErr w:type="gramEnd"/>
            <w:r>
              <w:t>Тихий Дон»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D95329">
              <w:t>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66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Письменная работа по творчеству М.А.Шолохова.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D95329"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67-68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Значение литературы периода Великой Отечественной войны для прозы, поэзии, драматургии второй половины 20 века.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D95329">
              <w:t>22.02</w:t>
            </w:r>
          </w:p>
          <w:p w:rsidR="00D95329" w:rsidRDefault="00D95329" w:rsidP="004D15A9">
            <w:pPr>
              <w:spacing w:before="100" w:beforeAutospacing="1"/>
              <w:jc w:val="center"/>
            </w:pPr>
            <w:r>
              <w:t>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69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Новые темы, идеи, образы в поэзии периода «оттепели». </w:t>
            </w:r>
            <w:r>
              <w:rPr>
                <w:b/>
                <w:bCs/>
              </w:rPr>
              <w:t>Р.К.</w:t>
            </w:r>
            <w:r>
              <w:t xml:space="preserve"> Литература Кузбасса 50-80 годов.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D95329">
              <w:t>29.02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70-71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Новое осмысление военной темы в литературе 50-90 годов. </w:t>
            </w:r>
            <w:r>
              <w:rPr>
                <w:b/>
                <w:bCs/>
              </w:rPr>
              <w:t>Р.К.</w:t>
            </w:r>
            <w:r>
              <w:t xml:space="preserve"> Литература Кузбасса 50-80 годов.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29" w:rsidRDefault="00D95329" w:rsidP="004D15A9">
            <w:pPr>
              <w:spacing w:before="100" w:beforeAutospacing="1"/>
              <w:jc w:val="center"/>
            </w:pPr>
            <w:r>
              <w:t>29.02</w:t>
            </w:r>
          </w:p>
          <w:p w:rsidR="004D1A3B" w:rsidRDefault="00D95329" w:rsidP="004D15A9">
            <w:pPr>
              <w:spacing w:before="100" w:beforeAutospacing="1"/>
              <w:jc w:val="center"/>
            </w:pPr>
            <w:r>
              <w:t>04.03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72-73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А.Т.Твардовский. Жизнь и творчество. Личность. Размышления о настоящем и будущем Родины.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FC34A9">
              <w:t>07.03</w:t>
            </w:r>
          </w:p>
          <w:p w:rsidR="00FC34A9" w:rsidRDefault="00FC34A9" w:rsidP="004D15A9">
            <w:pPr>
              <w:spacing w:before="100" w:beforeAutospacing="1"/>
              <w:jc w:val="center"/>
            </w:pPr>
            <w:r>
              <w:t>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74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Б.Л.Пастернак. Жизнь и творчество.  Тема поэта и поэзии в творчестве Пастернака.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FC34A9"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75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Любовная лирика поэта. Философская глубина раздумий.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FC34A9"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76-77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proofErr w:type="spellStart"/>
            <w:r>
              <w:t>Вн.чт</w:t>
            </w:r>
            <w:proofErr w:type="spellEnd"/>
            <w:r>
              <w:t xml:space="preserve">. Б.Л.Пастернак. Роман «Доктор Живаго». Жанровое своеобразие и композиция романа, соединение в нём прозы и поэзии. </w:t>
            </w:r>
            <w:r>
              <w:rPr>
                <w:b/>
                <w:bCs/>
              </w:rPr>
              <w:t>Р.К.</w:t>
            </w:r>
            <w:r>
              <w:t xml:space="preserve"> Литература Кузбасса 50-80 годов.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FC34A9">
              <w:t>14.03</w:t>
            </w:r>
          </w:p>
          <w:p w:rsidR="00FC34A9" w:rsidRDefault="00FC34A9" w:rsidP="004D15A9">
            <w:pPr>
              <w:spacing w:before="100" w:beforeAutospacing="1"/>
              <w:jc w:val="center"/>
            </w:pPr>
            <w: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78-79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А.И.Солженицын. Жизнь. Творчество. Личность. Своеобразие раскрытия «лагерной» темы в повести «Один день Ивана Денисовича».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9" w:rsidRDefault="00FC34A9" w:rsidP="004D15A9">
            <w:pPr>
              <w:spacing w:before="100" w:beforeAutospacing="1"/>
              <w:jc w:val="center"/>
            </w:pPr>
            <w:r>
              <w:t>21.03</w:t>
            </w:r>
          </w:p>
          <w:p w:rsidR="004D1A3B" w:rsidRDefault="00FC34A9" w:rsidP="004D15A9">
            <w:pPr>
              <w:spacing w:before="100" w:beforeAutospacing="1"/>
              <w:jc w:val="center"/>
            </w:pPr>
            <w:r>
              <w:t>21.03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80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proofErr w:type="spellStart"/>
            <w:r>
              <w:rPr>
                <w:b/>
                <w:bCs/>
              </w:rPr>
              <w:t>Вн.чт</w:t>
            </w:r>
            <w:proofErr w:type="spellEnd"/>
            <w:r>
              <w:rPr>
                <w:b/>
                <w:bCs/>
              </w:rPr>
              <w:t>.</w:t>
            </w:r>
            <w:r>
              <w:t xml:space="preserve"> В.Т.Шаламов. Жизнь и творчество. Жизненная достоверность, документальность «Колымских рассказов» и глубина проблем, поднимаемых писателем.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81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Н.М.Рубцов. Основные темы и мотивы лирики Рубцова. </w:t>
            </w:r>
            <w:r>
              <w:rPr>
                <w:b/>
                <w:bCs/>
              </w:rPr>
              <w:t>Р.К.</w:t>
            </w:r>
            <w:r>
              <w:t xml:space="preserve"> Литература Кузбасса 50-80 годов.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82-83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В.П.Астафьев. Взаимоотношения человека и природы в романе «Царь-рыба». Утрата нравственных ориентиров в романе «Печальный детектив»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08.04</w:t>
            </w:r>
          </w:p>
          <w:p w:rsidR="008F54DF" w:rsidRDefault="008F54DF" w:rsidP="004D15A9">
            <w:pPr>
              <w:spacing w:before="100" w:beforeAutospacing="1"/>
              <w:jc w:val="center"/>
            </w:pPr>
            <w:r>
              <w:t>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84-85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В.Г.Распутин. Нравственные проблемы произведений «Последний срок», «Прощание </w:t>
            </w:r>
            <w:proofErr w:type="gramStart"/>
            <w:r>
              <w:t>с</w:t>
            </w:r>
            <w:proofErr w:type="gramEnd"/>
            <w:r>
              <w:t xml:space="preserve"> Матёрой», «Живи и помни»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8F54DF" w:rsidP="004D15A9">
            <w:pPr>
              <w:spacing w:before="100" w:beforeAutospacing="1"/>
              <w:jc w:val="center"/>
            </w:pPr>
            <w:r>
              <w:t>11.04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lastRenderedPageBreak/>
              <w:t>86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 xml:space="preserve">И.А.Бродский. Широта проблемно-тематического диапазона поэзии Бродского. </w:t>
            </w:r>
            <w:r>
              <w:rPr>
                <w:b/>
                <w:bCs/>
              </w:rPr>
              <w:t>Р.К.</w:t>
            </w:r>
            <w:r>
              <w:t xml:space="preserve"> Литература Кузбасса 50-80 годов.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87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proofErr w:type="spellStart"/>
            <w:r>
              <w:rPr>
                <w:b/>
                <w:bCs/>
              </w:rPr>
              <w:t>Вн.чт</w:t>
            </w:r>
            <w:proofErr w:type="spellEnd"/>
            <w:r>
              <w:rPr>
                <w:b/>
                <w:bCs/>
              </w:rPr>
              <w:t>.</w:t>
            </w:r>
            <w:r>
              <w:t xml:space="preserve"> Авторская песня. Песенное творчество А.Галича, Ю.Визбора, В.Высоцкого, Ю.Кима.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88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Б.Ш.Окуджава. Слово о поэте. Память о войне в лирике поэта-фронтовика. Поэзия «оттепели» и песенное творчество Окуджавы.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89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Ю.В.Трифонов. Повесть «Обмен». Осмысление вечных тем человеческого бытия на фоне и в условиях городского быта.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90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А.В.Вампилов. Пьеса «Утиная охота». Проблематика, основной конфликт и система образов в пьесе.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91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FF37F3" w:rsidP="004D15A9">
            <w:pPr>
              <w:spacing w:before="100" w:beforeAutospacing="1"/>
            </w:pPr>
            <w:r>
              <w:t>Промеж</w:t>
            </w:r>
            <w:proofErr w:type="gramStart"/>
            <w:r>
              <w:rPr>
                <w:lang w:val="en-US"/>
              </w:rPr>
              <w:t>y</w:t>
            </w:r>
            <w:proofErr w:type="gramEnd"/>
            <w:r>
              <w:t>точная аттестация за к</w:t>
            </w:r>
            <w:r>
              <w:rPr>
                <w:lang w:val="en-US"/>
              </w:rPr>
              <w:t>y</w:t>
            </w:r>
            <w:proofErr w:type="spellStart"/>
            <w:r>
              <w:t>рс</w:t>
            </w:r>
            <w:proofErr w:type="spellEnd"/>
            <w:r>
              <w:t xml:space="preserve"> </w:t>
            </w:r>
            <w:r w:rsidRPr="00FF37F3">
              <w:t>11</w:t>
            </w:r>
            <w:r>
              <w:t xml:space="preserve"> класса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8F54DF" w:rsidP="004D15A9">
            <w:pPr>
              <w:spacing w:before="100" w:beforeAutospacing="1"/>
              <w:jc w:val="center"/>
            </w:pPr>
            <w:r>
              <w:t>25.04</w:t>
            </w:r>
            <w:r w:rsidR="004D1A3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92-93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0" w:rsidRDefault="004D1A3B" w:rsidP="00A92CCF">
            <w:pPr>
              <w:spacing w:before="100" w:beforeAutospacing="1"/>
            </w:pPr>
            <w:r>
              <w:t xml:space="preserve">Основные направления и тенденции развития </w:t>
            </w:r>
            <w:proofErr w:type="spellStart"/>
            <w:proofErr w:type="gramStart"/>
            <w:r>
              <w:t>развития</w:t>
            </w:r>
            <w:proofErr w:type="spellEnd"/>
            <w:proofErr w:type="gramEnd"/>
            <w:r>
              <w:t xml:space="preserve"> современной литературы.</w:t>
            </w:r>
            <w:r w:rsidR="00FF37F3">
              <w:rPr>
                <w:b/>
                <w:bCs/>
              </w:rPr>
              <w:t xml:space="preserve"> </w:t>
            </w:r>
            <w:proofErr w:type="spellStart"/>
            <w:r w:rsidR="00FF37F3">
              <w:rPr>
                <w:b/>
                <w:bCs/>
              </w:rPr>
              <w:t>Вн.чт</w:t>
            </w:r>
            <w:proofErr w:type="spellEnd"/>
            <w:r w:rsidR="00FF37F3">
              <w:rPr>
                <w:b/>
                <w:bCs/>
              </w:rPr>
              <w:t>.</w:t>
            </w:r>
            <w:r w:rsidR="00FF37F3">
              <w:t xml:space="preserve"> М.Карим. Жизнь и творчество башкирского поэта, прозаика, драматурга.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94-95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proofErr w:type="spellStart"/>
            <w:r>
              <w:rPr>
                <w:b/>
                <w:bCs/>
              </w:rPr>
              <w:t>Вн.чт</w:t>
            </w:r>
            <w:proofErr w:type="spellEnd"/>
            <w:r>
              <w:rPr>
                <w:b/>
                <w:bCs/>
              </w:rPr>
              <w:t>.</w:t>
            </w:r>
            <w:r>
              <w:t xml:space="preserve"> Д.Б.Шоу.  «</w:t>
            </w:r>
            <w:proofErr w:type="spellStart"/>
            <w:r>
              <w:t>Пигмалион</w:t>
            </w:r>
            <w:proofErr w:type="spellEnd"/>
            <w:r>
              <w:t>». Власть социальных предрассудков над сознанием людей.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8F54DF">
              <w:t>02.05</w:t>
            </w:r>
          </w:p>
          <w:p w:rsidR="008F54DF" w:rsidRDefault="008F54DF" w:rsidP="004D15A9">
            <w:pPr>
              <w:spacing w:before="100" w:beforeAutospacing="1"/>
              <w:jc w:val="center"/>
            </w:pPr>
            <w:r>
              <w:t>02.05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96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proofErr w:type="spellStart"/>
            <w:r>
              <w:rPr>
                <w:b/>
                <w:bCs/>
              </w:rPr>
              <w:t>Вн.чт</w:t>
            </w:r>
            <w:proofErr w:type="spellEnd"/>
            <w:r>
              <w:t>. Т.С.Элиот. Слово о поэте. Тревога и растерянность человека на рубеже новой эры</w:t>
            </w:r>
            <w:proofErr w:type="gramStart"/>
            <w:r>
              <w:t xml:space="preserve">.. </w:t>
            </w:r>
            <w:proofErr w:type="gramEnd"/>
            <w:r>
              <w:t>Ирония автора.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84FBF">
              <w:t>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97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80C36">
            <w:pPr>
              <w:spacing w:before="100" w:beforeAutospacing="1"/>
            </w:pPr>
            <w:proofErr w:type="spellStart"/>
            <w:r>
              <w:rPr>
                <w:b/>
                <w:bCs/>
              </w:rPr>
              <w:t>Вн.чт</w:t>
            </w:r>
            <w:proofErr w:type="spellEnd"/>
            <w:r>
              <w:t>. Э.М.Ремарк. «Три товарища». Трагическая концепция жизни в романе.</w:t>
            </w:r>
            <w:r w:rsidR="00A92CCF">
              <w:t xml:space="preserve">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84FBF"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98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proofErr w:type="spellStart"/>
            <w:r>
              <w:rPr>
                <w:b/>
                <w:bCs/>
              </w:rPr>
              <w:t>Вн.чт</w:t>
            </w:r>
            <w:proofErr w:type="spellEnd"/>
            <w:r>
              <w:t>. Э.М.Хемингуэй. Рассказ о писателе с краткой характеристикой романов. «И восходит солнце», «Прощай</w:t>
            </w:r>
            <w:proofErr w:type="gramStart"/>
            <w:r>
              <w:t xml:space="preserve"> ,</w:t>
            </w:r>
            <w:proofErr w:type="gramEnd"/>
            <w:r>
              <w:t xml:space="preserve"> оружие!»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84FBF"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99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</w:pPr>
            <w:r>
              <w:t>Проблемы и уроки литературы 20 века.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84FBF"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  <w:tr w:rsidR="004D1A3B" w:rsidTr="007935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 100- 102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C84FBF" w:rsidP="004D15A9">
            <w:pPr>
              <w:spacing w:before="100" w:beforeAutospacing="1"/>
            </w:pPr>
            <w:proofErr w:type="spellStart"/>
            <w:r>
              <w:t>Рзервные</w:t>
            </w:r>
            <w:proofErr w:type="spellEnd"/>
            <w:r>
              <w:t xml:space="preserve">  </w:t>
            </w:r>
            <w:proofErr w:type="gramStart"/>
            <w:r>
              <w:rPr>
                <w:lang w:val="en-US"/>
              </w:rPr>
              <w:t>y</w:t>
            </w:r>
            <w:proofErr w:type="gramEnd"/>
            <w:r>
              <w:t>роки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  <w:r w:rsidR="00C84FBF">
              <w:t>20.05</w:t>
            </w:r>
          </w:p>
          <w:p w:rsidR="00C84FBF" w:rsidRDefault="00C84FBF" w:rsidP="004D15A9">
            <w:pPr>
              <w:spacing w:before="100" w:beforeAutospacing="1"/>
              <w:jc w:val="center"/>
            </w:pPr>
            <w:r>
              <w:t>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3B" w:rsidRDefault="004D1A3B" w:rsidP="004D15A9">
            <w:pPr>
              <w:spacing w:before="100" w:beforeAutospacing="1"/>
              <w:jc w:val="center"/>
            </w:pPr>
            <w:r>
              <w:t> </w:t>
            </w:r>
          </w:p>
        </w:tc>
      </w:tr>
    </w:tbl>
    <w:p w:rsidR="004D1A3B" w:rsidRPr="004D1A3B" w:rsidRDefault="004D1A3B" w:rsidP="004D1A3B">
      <w:pPr>
        <w:pStyle w:val="fr1"/>
        <w:spacing w:before="0" w:beforeAutospacing="0" w:after="0" w:afterAutospacing="0"/>
        <w:ind w:firstLine="567"/>
        <w:jc w:val="both"/>
      </w:pPr>
    </w:p>
    <w:p w:rsidR="00EB509E" w:rsidRPr="00CF1778" w:rsidRDefault="00EB509E" w:rsidP="00EB509E">
      <w:pPr>
        <w:pStyle w:val="fr1"/>
        <w:spacing w:before="0" w:beforeAutospacing="0" w:after="0" w:afterAutospacing="0"/>
        <w:ind w:firstLine="567"/>
        <w:jc w:val="both"/>
      </w:pPr>
    </w:p>
    <w:p w:rsidR="00CF1778" w:rsidRPr="00CF1778" w:rsidRDefault="00CF1778" w:rsidP="00EB509E">
      <w:pPr>
        <w:pStyle w:val="fr1"/>
        <w:tabs>
          <w:tab w:val="left" w:pos="2880"/>
        </w:tabs>
        <w:spacing w:before="40" w:beforeAutospacing="0" w:after="0" w:afterAutospacing="0"/>
        <w:ind w:firstLine="567"/>
        <w:jc w:val="center"/>
      </w:pPr>
      <w:r w:rsidRPr="00CF1778">
        <w:t>.</w:t>
      </w:r>
    </w:p>
    <w:p w:rsidR="00CF1778" w:rsidRPr="00CF1778" w:rsidRDefault="00CF1778" w:rsidP="00CF1778">
      <w:pPr>
        <w:pStyle w:val="fr1"/>
        <w:tabs>
          <w:tab w:val="left" w:pos="2880"/>
        </w:tabs>
        <w:spacing w:before="40" w:beforeAutospacing="0" w:after="0" w:afterAutospacing="0"/>
        <w:jc w:val="both"/>
      </w:pPr>
      <w:r w:rsidRPr="00CF1778">
        <w:t> 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t> 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t> 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lastRenderedPageBreak/>
        <w:t> </w:t>
      </w:r>
    </w:p>
    <w:p w:rsidR="00CF1778" w:rsidRPr="00CF1778" w:rsidRDefault="00CF1778" w:rsidP="00CF1778">
      <w:pPr>
        <w:spacing w:before="100" w:beforeAutospacing="1" w:after="100" w:afterAutospacing="1"/>
        <w:jc w:val="both"/>
      </w:pPr>
      <w:r w:rsidRPr="00CF1778">
        <w:t> </w:t>
      </w:r>
    </w:p>
    <w:p w:rsidR="00CF1778" w:rsidRPr="00CF1778" w:rsidRDefault="00CF1778" w:rsidP="00CF1778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ED3A44" w:rsidRPr="00CF1778" w:rsidRDefault="00ED3A44" w:rsidP="00CF1778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7523D9" w:rsidRPr="00CF1778" w:rsidRDefault="007523D9" w:rsidP="00CF1778">
      <w:pPr>
        <w:spacing w:before="60" w:after="100" w:afterAutospacing="1"/>
        <w:jc w:val="both"/>
      </w:pPr>
    </w:p>
    <w:p w:rsidR="000B45CA" w:rsidRPr="00CF1778" w:rsidRDefault="000B45CA" w:rsidP="00CF1778">
      <w:pPr>
        <w:spacing w:before="60" w:after="100" w:afterAutospacing="1"/>
        <w:jc w:val="both"/>
      </w:pPr>
      <w:r w:rsidRPr="00CF1778">
        <w:rPr>
          <w:b/>
          <w:bCs/>
        </w:rPr>
        <w:t> </w:t>
      </w:r>
    </w:p>
    <w:p w:rsidR="000B45CA" w:rsidRPr="00CF1778" w:rsidRDefault="000B45CA" w:rsidP="00CF1778">
      <w:pPr>
        <w:spacing w:before="60" w:after="100" w:afterAutospacing="1"/>
        <w:jc w:val="both"/>
      </w:pPr>
      <w:r w:rsidRPr="00CF1778">
        <w:rPr>
          <w:b/>
          <w:bCs/>
        </w:rPr>
        <w:t> </w:t>
      </w:r>
    </w:p>
    <w:p w:rsidR="000B45CA" w:rsidRPr="00ED3A44" w:rsidRDefault="000B45CA" w:rsidP="000B45CA">
      <w:pPr>
        <w:spacing w:before="60" w:after="100" w:afterAutospacing="1"/>
        <w:jc w:val="center"/>
      </w:pPr>
      <w:r w:rsidRPr="00ED3A44">
        <w:rPr>
          <w:b/>
          <w:bCs/>
        </w:rPr>
        <w:t> </w:t>
      </w:r>
    </w:p>
    <w:p w:rsidR="00A83AFF" w:rsidRPr="00AE4AF6" w:rsidRDefault="00A83AFF" w:rsidP="00AE4AF6">
      <w:pPr>
        <w:pStyle w:val="a3"/>
        <w:spacing w:before="0" w:beforeAutospacing="0" w:after="0" w:afterAutospacing="0" w:line="300" w:lineRule="atLeast"/>
        <w:jc w:val="both"/>
        <w:textAlignment w:val="baseline"/>
      </w:pPr>
    </w:p>
    <w:p w:rsidR="0008737F" w:rsidRPr="00AE4AF6" w:rsidRDefault="0008737F" w:rsidP="00AE4AF6">
      <w:pPr>
        <w:pStyle w:val="a3"/>
        <w:spacing w:before="0" w:beforeAutospacing="0" w:after="150" w:afterAutospacing="0" w:line="300" w:lineRule="atLeast"/>
        <w:ind w:firstLine="142"/>
        <w:jc w:val="both"/>
        <w:textAlignment w:val="baseline"/>
      </w:pPr>
    </w:p>
    <w:p w:rsidR="00A35DF9" w:rsidRPr="00C4692E" w:rsidRDefault="00A35DF9"/>
    <w:sectPr w:rsidR="00A35DF9" w:rsidRPr="00C4692E" w:rsidSect="00A3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54301"/>
    <w:multiLevelType w:val="multilevel"/>
    <w:tmpl w:val="5D32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2E"/>
    <w:rsid w:val="00025C07"/>
    <w:rsid w:val="0008737F"/>
    <w:rsid w:val="00095E43"/>
    <w:rsid w:val="000B45CA"/>
    <w:rsid w:val="00172B64"/>
    <w:rsid w:val="00206BA4"/>
    <w:rsid w:val="00243D87"/>
    <w:rsid w:val="00327EE0"/>
    <w:rsid w:val="00480C36"/>
    <w:rsid w:val="0048227C"/>
    <w:rsid w:val="004D1A3B"/>
    <w:rsid w:val="005A4C9E"/>
    <w:rsid w:val="005F596A"/>
    <w:rsid w:val="006507BA"/>
    <w:rsid w:val="007523D9"/>
    <w:rsid w:val="0079354B"/>
    <w:rsid w:val="008F54DF"/>
    <w:rsid w:val="00935844"/>
    <w:rsid w:val="00A35DF9"/>
    <w:rsid w:val="00A83AFF"/>
    <w:rsid w:val="00A92CCF"/>
    <w:rsid w:val="00AE4AF6"/>
    <w:rsid w:val="00BA09AD"/>
    <w:rsid w:val="00C25C72"/>
    <w:rsid w:val="00C41519"/>
    <w:rsid w:val="00C4692E"/>
    <w:rsid w:val="00C66D89"/>
    <w:rsid w:val="00C67604"/>
    <w:rsid w:val="00C80195"/>
    <w:rsid w:val="00C84FBF"/>
    <w:rsid w:val="00CB1DC9"/>
    <w:rsid w:val="00CF1778"/>
    <w:rsid w:val="00D95329"/>
    <w:rsid w:val="00E50129"/>
    <w:rsid w:val="00E57963"/>
    <w:rsid w:val="00EB509E"/>
    <w:rsid w:val="00EC3040"/>
    <w:rsid w:val="00ED3A44"/>
    <w:rsid w:val="00EF2E99"/>
    <w:rsid w:val="00FC34A9"/>
    <w:rsid w:val="00FF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F177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737F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8737F"/>
  </w:style>
  <w:style w:type="paragraph" w:styleId="a4">
    <w:name w:val="List Paragraph"/>
    <w:basedOn w:val="a"/>
    <w:qFormat/>
    <w:rsid w:val="00AE4AF6"/>
    <w:pPr>
      <w:widowControl w:val="0"/>
      <w:spacing w:before="5"/>
      <w:ind w:left="118" w:hanging="360"/>
      <w:jc w:val="both"/>
    </w:pPr>
    <w:rPr>
      <w:rFonts w:eastAsia="Times New Roman"/>
      <w:sz w:val="22"/>
      <w:szCs w:val="22"/>
      <w:lang w:val="en-US" w:eastAsia="en-US"/>
    </w:rPr>
  </w:style>
  <w:style w:type="character" w:styleId="a5">
    <w:name w:val="Strong"/>
    <w:qFormat/>
    <w:rsid w:val="00ED3A44"/>
    <w:rPr>
      <w:b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D3A4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D3A44"/>
    <w:rPr>
      <w:rFonts w:eastAsia="Times New Roma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D3A44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D3A44"/>
    <w:pPr>
      <w:jc w:val="both"/>
    </w:pPr>
    <w:rPr>
      <w:rFonts w:eastAsia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ED3A44"/>
    <w:rPr>
      <w:rFonts w:ascii="Times New Roman" w:hAnsi="Times New Roman"/>
      <w:sz w:val="20"/>
      <w:u w:val="none"/>
      <w:effect w:val="none"/>
    </w:rPr>
  </w:style>
  <w:style w:type="paragraph" w:customStyle="1" w:styleId="msonormalcxspmiddle">
    <w:name w:val="msonormalcxspmiddle"/>
    <w:basedOn w:val="a"/>
    <w:rsid w:val="00ED3A44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CF17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F17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Body Text Indent"/>
    <w:basedOn w:val="a"/>
    <w:link w:val="a7"/>
    <w:rsid w:val="00CF1778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CF1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CF1778"/>
    <w:pPr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basedOn w:val="a"/>
    <w:rsid w:val="00CF1778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link w:val="30"/>
    <w:rsid w:val="00CF1778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CF1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1778"/>
    <w:pPr>
      <w:spacing w:before="100" w:beforeAutospacing="1" w:after="100" w:afterAutospacing="1"/>
    </w:pPr>
    <w:rPr>
      <w:rFonts w:eastAsia="Times New Roman"/>
    </w:rPr>
  </w:style>
  <w:style w:type="paragraph" w:styleId="32">
    <w:name w:val="Body Text 3"/>
    <w:basedOn w:val="a"/>
    <w:link w:val="33"/>
    <w:rsid w:val="00CF1778"/>
    <w:pPr>
      <w:spacing w:before="100" w:beforeAutospacing="1" w:after="100" w:afterAutospacing="1"/>
    </w:pPr>
    <w:rPr>
      <w:rFonts w:eastAsia="Times New Roman"/>
    </w:rPr>
  </w:style>
  <w:style w:type="character" w:customStyle="1" w:styleId="33">
    <w:name w:val="Основной текст 3 Знак"/>
    <w:basedOn w:val="a0"/>
    <w:link w:val="32"/>
    <w:rsid w:val="00CF17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6566</Words>
  <Characters>37431</Characters>
  <Application>Microsoft Office Word</Application>
  <DocSecurity>0</DocSecurity>
  <Lines>311</Lines>
  <Paragraphs>87</Paragraphs>
  <ScaleCrop>false</ScaleCrop>
  <Company>MICROSOFT</Company>
  <LinksUpToDate>false</LinksUpToDate>
  <CharactersWithSpaces>43910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2023-09-20T16:52:00Z</dcterms:created>
  <dcterms:modified xsi:type="dcterms:W3CDTF">2023-09-21T15:38:00Z</dcterms:modified>
</cp:coreProperties>
</file>