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81" w:rsidRDefault="00D013E7" w:rsidP="00C03F81">
      <w:pPr>
        <w:tabs>
          <w:tab w:val="left" w:pos="303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C03F81" w:rsidRDefault="00DB0829" w:rsidP="00C03F81">
      <w:pPr>
        <w:tabs>
          <w:tab w:val="left" w:pos="303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C03F81">
        <w:rPr>
          <w:rFonts w:ascii="Times New Roman" w:hAnsi="Times New Roman"/>
          <w:sz w:val="28"/>
          <w:szCs w:val="28"/>
        </w:rPr>
        <w:t xml:space="preserve">Класс: </w:t>
      </w:r>
      <w:r w:rsidR="009F455F" w:rsidRPr="00C03F81">
        <w:rPr>
          <w:rFonts w:ascii="Times New Roman" w:hAnsi="Times New Roman"/>
          <w:sz w:val="28"/>
          <w:szCs w:val="28"/>
          <w:u w:val="single"/>
        </w:rPr>
        <w:t>5-7</w:t>
      </w:r>
    </w:p>
    <w:p w:rsidR="00D013E7" w:rsidRPr="00C03F81" w:rsidRDefault="00D013E7" w:rsidP="00C03F81">
      <w:pPr>
        <w:tabs>
          <w:tab w:val="left" w:pos="3030"/>
        </w:tabs>
        <w:rPr>
          <w:rFonts w:ascii="Times New Roman" w:hAnsi="Times New Roman"/>
          <w:b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br/>
        <w:t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 образования, основной образовательной программы основного</w:t>
      </w:r>
      <w:r w:rsidR="009F455F" w:rsidRPr="00C03F81">
        <w:rPr>
          <w:rFonts w:ascii="Times New Roman" w:hAnsi="Times New Roman"/>
          <w:sz w:val="28"/>
          <w:szCs w:val="28"/>
        </w:rPr>
        <w:t xml:space="preserve"> общего образования   МБОУ Пржевальская С</w:t>
      </w:r>
      <w:r w:rsidR="00C03F81">
        <w:rPr>
          <w:rFonts w:ascii="Times New Roman" w:hAnsi="Times New Roman"/>
          <w:sz w:val="28"/>
          <w:szCs w:val="28"/>
        </w:rPr>
        <w:t>Ш</w:t>
      </w:r>
      <w:bookmarkStart w:id="0" w:name="_GoBack"/>
      <w:bookmarkEnd w:id="0"/>
    </w:p>
    <w:p w:rsidR="00D013E7" w:rsidRPr="00C03F81" w:rsidRDefault="00D013E7" w:rsidP="00D013E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>УЧЕБНО-МЕТОДИЧЕСКИЙ КОМПЛЕКС (УМК):</w:t>
      </w:r>
    </w:p>
    <w:p w:rsidR="00D013E7" w:rsidRPr="00C03F81" w:rsidRDefault="00D013E7" w:rsidP="00D013E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>Авторская  программа автор и т.д. В.В. Николина «География», рабочие программы. Предметная линия учебников «Полярная звезда». 5—9 классы.</w:t>
      </w:r>
    </w:p>
    <w:p w:rsidR="00D013E7" w:rsidRPr="00C03F81" w:rsidRDefault="00D013E7" w:rsidP="00D013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 xml:space="preserve">География. 5-6 классы. Алексеев А.И., Николина В.В., Липкина Е.К. и др. </w:t>
      </w:r>
      <w:proofErr w:type="gramStart"/>
      <w:r w:rsidRPr="00C03F81">
        <w:rPr>
          <w:rFonts w:ascii="Times New Roman" w:hAnsi="Times New Roman"/>
          <w:sz w:val="28"/>
          <w:szCs w:val="28"/>
        </w:rPr>
        <w:t>–М</w:t>
      </w:r>
      <w:proofErr w:type="gramEnd"/>
      <w:r w:rsidRPr="00C03F81">
        <w:rPr>
          <w:rFonts w:ascii="Times New Roman" w:hAnsi="Times New Roman"/>
          <w:sz w:val="28"/>
          <w:szCs w:val="28"/>
        </w:rPr>
        <w:t>.: Просвещение</w:t>
      </w:r>
    </w:p>
    <w:p w:rsidR="00D013E7" w:rsidRPr="00C03F81" w:rsidRDefault="00D013E7" w:rsidP="00D013E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>География. 7 класс. Алексеев А.И., Николина В.В., Липкина Е.К. и др. – М. Просвещение</w:t>
      </w:r>
    </w:p>
    <w:p w:rsidR="00D013E7" w:rsidRPr="00C03F81" w:rsidRDefault="00D013E7" w:rsidP="00D013E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</w:p>
    <w:p w:rsidR="00D013E7" w:rsidRPr="00C03F81" w:rsidRDefault="00D013E7" w:rsidP="00D013E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>УЧЕБНЫЙ ПЛАН (количество часов):</w:t>
      </w:r>
    </w:p>
    <w:p w:rsidR="00D013E7" w:rsidRPr="00C03F81" w:rsidRDefault="00D013E7" w:rsidP="00D013E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>5 класс - 1 час в неделю, 34 часа</w:t>
      </w:r>
    </w:p>
    <w:p w:rsidR="00D013E7" w:rsidRPr="00C03F81" w:rsidRDefault="00D013E7" w:rsidP="00D013E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>6 класс - 1 час в неделю, 34 часа</w:t>
      </w:r>
    </w:p>
    <w:p w:rsidR="00D013E7" w:rsidRPr="00C03F81" w:rsidRDefault="00D013E7" w:rsidP="00D013E7">
      <w:pPr>
        <w:tabs>
          <w:tab w:val="left" w:pos="3030"/>
        </w:tabs>
        <w:spacing w:after="0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>7 класс – 2 час в неделю, 68 часа</w:t>
      </w:r>
    </w:p>
    <w:p w:rsidR="00D013E7" w:rsidRPr="00C03F81" w:rsidRDefault="00F20E2C" w:rsidP="00D013E7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>Цели и задачи:</w:t>
      </w:r>
    </w:p>
    <w:p w:rsidR="00F20E2C" w:rsidRPr="00C03F81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C03F81">
        <w:rPr>
          <w:bCs/>
          <w:color w:val="000000"/>
          <w:sz w:val="28"/>
          <w:szCs w:val="28"/>
        </w:rPr>
        <w:t>Основными целями</w:t>
      </w:r>
      <w:r w:rsidRPr="00C03F81">
        <w:rPr>
          <w:b/>
          <w:bCs/>
          <w:color w:val="000000"/>
          <w:sz w:val="28"/>
          <w:szCs w:val="28"/>
        </w:rPr>
        <w:t> </w:t>
      </w:r>
      <w:r w:rsidRPr="00C03F81">
        <w:rPr>
          <w:color w:val="000000"/>
          <w:sz w:val="28"/>
          <w:szCs w:val="28"/>
        </w:rPr>
        <w:t>изучения географии в основной школе являются:</w:t>
      </w:r>
    </w:p>
    <w:p w:rsidR="00F20E2C" w:rsidRPr="00C03F81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C03F81">
        <w:rPr>
          <w:color w:val="000000"/>
          <w:sz w:val="28"/>
          <w:szCs w:val="28"/>
        </w:rPr>
        <w:t>- формирование системы географических знаний как компонента научной картины мира;</w:t>
      </w:r>
    </w:p>
    <w:p w:rsidR="00F20E2C" w:rsidRPr="00C03F81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C03F81">
        <w:rPr>
          <w:color w:val="000000"/>
          <w:sz w:val="28"/>
          <w:szCs w:val="28"/>
        </w:rPr>
        <w:t>- формирование целостного географического образа планеты Земля на разных уровнях (планета в целом, территории материков, России, своего региона);</w:t>
      </w:r>
    </w:p>
    <w:p w:rsidR="00F20E2C" w:rsidRPr="00C03F81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C03F81">
        <w:rPr>
          <w:color w:val="000000"/>
          <w:sz w:val="28"/>
          <w:szCs w:val="28"/>
        </w:rPr>
        <w:t>-понимание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F20E2C" w:rsidRPr="00C03F81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C03F81">
        <w:rPr>
          <w:color w:val="000000"/>
          <w:sz w:val="28"/>
          <w:szCs w:val="28"/>
        </w:rPr>
        <w:t>-понимание основных природных, социально-экономических, экологических, геополитических процессов и закономерностей, происходящих в географическом пространстве России и мира;</w:t>
      </w:r>
    </w:p>
    <w:p w:rsidR="00F20E2C" w:rsidRPr="00C03F81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C03F81">
        <w:rPr>
          <w:color w:val="000000"/>
          <w:sz w:val="28"/>
          <w:szCs w:val="28"/>
        </w:rPr>
        <w:t>-формирование системы интеллектуальных, практических, универсальных,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F20E2C" w:rsidRPr="00C03F81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C03F81">
        <w:rPr>
          <w:color w:val="000000"/>
          <w:sz w:val="28"/>
          <w:szCs w:val="28"/>
        </w:rPr>
        <w:lastRenderedPageBreak/>
        <w:t>-формирование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</w:p>
    <w:p w:rsidR="00F20E2C" w:rsidRPr="00C03F81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C03F81">
        <w:rPr>
          <w:color w:val="000000"/>
          <w:sz w:val="28"/>
          <w:szCs w:val="28"/>
        </w:rPr>
        <w:t>-формирование опыта жизнедеятельности через усвоенные человеческие научные, общекультурные достижения (карта, космические снимки, наблюдения, путешествия, традиции, использование приборов и техники), способствующие изучению, освоению и сохранению географического пространства;</w:t>
      </w:r>
    </w:p>
    <w:p w:rsidR="00F20E2C" w:rsidRPr="00C03F81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C03F81">
        <w:rPr>
          <w:color w:val="000000"/>
          <w:sz w:val="28"/>
          <w:szCs w:val="28"/>
        </w:rPr>
        <w:t>-формирование опыта ориентирования в географическом пространстве с помощью различных приборов (план, карта, объекты природы), обеспечивающих реализацию собственных потребностей, интересов, проектов;</w:t>
      </w:r>
    </w:p>
    <w:p w:rsidR="00F20E2C" w:rsidRPr="00C03F81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C03F81">
        <w:rPr>
          <w:color w:val="000000"/>
          <w:sz w:val="28"/>
          <w:szCs w:val="28"/>
        </w:rPr>
        <w:t>-формирование опыта творческой деятельности, социально-коммуникативных потребностей на основе создания собственных географических продуктов (схемы, карты, компьютерные программы, презентации);</w:t>
      </w:r>
    </w:p>
    <w:p w:rsidR="00F20E2C" w:rsidRPr="00C03F81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C03F81">
        <w:rPr>
          <w:color w:val="000000"/>
          <w:sz w:val="28"/>
          <w:szCs w:val="28"/>
        </w:rPr>
        <w:t>-понимание закономерностей размещения населения и территориальных организации хозяйства в связи с природными, социально- 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F20E2C" w:rsidRPr="00C03F81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C03F81">
        <w:rPr>
          <w:color w:val="000000"/>
          <w:sz w:val="28"/>
          <w:szCs w:val="28"/>
        </w:rPr>
        <w:t>-всестороннее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взаимосвязи, ориентацию в разнообразных природных, социально-экономических процессах и явлениях, их пространственной дифференциации, понимание их истоков, сущности и путей решения проблем для устойчивого развития страны;</w:t>
      </w:r>
    </w:p>
    <w:p w:rsidR="00F20E2C" w:rsidRPr="00C03F81" w:rsidRDefault="00F20E2C" w:rsidP="00F20E2C">
      <w:pPr>
        <w:pStyle w:val="a5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C03F81">
        <w:rPr>
          <w:color w:val="000000"/>
          <w:sz w:val="28"/>
          <w:szCs w:val="28"/>
        </w:rPr>
        <w:t>- выработка у учащихся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</w:p>
    <w:p w:rsidR="00F20E2C" w:rsidRPr="00C03F81" w:rsidRDefault="00F20E2C" w:rsidP="00D013E7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</w:p>
    <w:p w:rsidR="00D013E7" w:rsidRPr="00C03F81" w:rsidRDefault="00D013E7" w:rsidP="00D013E7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>Результаты освоения рабочей программы</w:t>
      </w:r>
      <w:proofErr w:type="gramStart"/>
      <w:r w:rsidRPr="00C03F8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03F81">
        <w:rPr>
          <w:rFonts w:ascii="Times New Roman" w:hAnsi="Times New Roman"/>
          <w:sz w:val="28"/>
          <w:szCs w:val="28"/>
        </w:rPr>
        <w:t xml:space="preserve">   или требования к освоению</w:t>
      </w:r>
    </w:p>
    <w:p w:rsidR="00D013E7" w:rsidRPr="00C03F81" w:rsidRDefault="00D013E7" w:rsidP="00D013E7">
      <w:pPr>
        <w:pStyle w:val="1"/>
        <w:rPr>
          <w:rFonts w:ascii="Times New Roman" w:hAnsi="Times New Roman"/>
          <w:i/>
          <w:sz w:val="28"/>
          <w:szCs w:val="28"/>
        </w:rPr>
      </w:pPr>
      <w:r w:rsidRPr="00C03F81">
        <w:rPr>
          <w:rFonts w:ascii="Times New Roman" w:hAnsi="Times New Roman"/>
          <w:i/>
          <w:sz w:val="28"/>
          <w:szCs w:val="28"/>
        </w:rPr>
        <w:t>Личностные</w:t>
      </w:r>
    </w:p>
    <w:p w:rsidR="00D013E7" w:rsidRPr="00C03F81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>Воспитание российской гражданкой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D013E7" w:rsidRPr="00C03F81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 xml:space="preserve">  Формирование целостного мировоззрения, соответствующего современному уровню развития науки и общественной практики, а также социальному, языковому и духовному многообразию современного мира;</w:t>
      </w:r>
    </w:p>
    <w:p w:rsidR="00D013E7" w:rsidRPr="00C03F81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lastRenderedPageBreak/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личностных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D013E7" w:rsidRPr="00C03F81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D013E7" w:rsidRPr="00C03F81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03F81">
        <w:rPr>
          <w:rFonts w:ascii="Times New Roman" w:hAnsi="Times New Roman"/>
          <w:sz w:val="28"/>
          <w:szCs w:val="28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  <w:proofErr w:type="gramEnd"/>
    </w:p>
    <w:p w:rsidR="00D013E7" w:rsidRPr="00C03F81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>Освоение социальных норм и правил поведения в группе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в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013E7" w:rsidRPr="00C03F81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013E7" w:rsidRPr="00C03F81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D013E7" w:rsidRPr="00C03F81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D013E7" w:rsidRPr="00C03F81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D013E7" w:rsidRPr="00C03F81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 xml:space="preserve"> 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013E7" w:rsidRPr="00C03F81" w:rsidRDefault="00D013E7" w:rsidP="00D013E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013E7" w:rsidRPr="00C03F81" w:rsidRDefault="00D013E7" w:rsidP="00D013E7">
      <w:pPr>
        <w:pStyle w:val="1"/>
        <w:rPr>
          <w:rFonts w:ascii="Times New Roman" w:hAnsi="Times New Roman"/>
          <w:i/>
          <w:iCs/>
          <w:sz w:val="28"/>
          <w:szCs w:val="28"/>
          <w:lang w:eastAsia="ru-RU"/>
        </w:rPr>
      </w:pPr>
      <w:proofErr w:type="spellStart"/>
      <w:r w:rsidRPr="00C03F81">
        <w:rPr>
          <w:rFonts w:ascii="Times New Roman" w:hAnsi="Times New Roman"/>
          <w:i/>
          <w:iCs/>
          <w:sz w:val="28"/>
          <w:szCs w:val="28"/>
          <w:lang w:eastAsia="ru-RU"/>
        </w:rPr>
        <w:t>Метапредметные</w:t>
      </w:r>
      <w:proofErr w:type="spellEnd"/>
    </w:p>
    <w:p w:rsidR="00D013E7" w:rsidRPr="00C03F81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lastRenderedPageBreak/>
        <w:t>Овладение навыками самостоятельного приобретения новых знаний, организации учебной деятельности, поиска средств ее осуществления;</w:t>
      </w:r>
    </w:p>
    <w:p w:rsidR="00D013E7" w:rsidRPr="00C03F81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>Умение планировать пути достижения целей на основе самостоятельного анализа условий и средств их достижения, выделать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D013E7" w:rsidRPr="00C03F81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 xml:space="preserve">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</w:t>
      </w:r>
      <w:proofErr w:type="gramStart"/>
      <w:r w:rsidRPr="00C03F81">
        <w:rPr>
          <w:rFonts w:ascii="Times New Roman" w:hAnsi="Times New Roman"/>
          <w:sz w:val="28"/>
          <w:szCs w:val="28"/>
        </w:rPr>
        <w:t>логическое рассуждение</w:t>
      </w:r>
      <w:proofErr w:type="gramEnd"/>
      <w:r w:rsidRPr="00C03F81">
        <w:rPr>
          <w:rFonts w:ascii="Times New Roman" w:hAnsi="Times New Roman"/>
          <w:sz w:val="28"/>
          <w:szCs w:val="28"/>
        </w:rPr>
        <w:t>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D013E7" w:rsidRPr="00C03F81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>Формирование осознанной адекватной и критической оценки в учебной деятельности, умения самостоятельно 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 оценивать свои возможности достижения цели определенной сложности;</w:t>
      </w:r>
    </w:p>
    <w:p w:rsidR="00D013E7" w:rsidRPr="00C03F81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D013E7" w:rsidRPr="00C03F81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 xml:space="preserve">Формирование и развитие учебной и </w:t>
      </w:r>
      <w:proofErr w:type="spellStart"/>
      <w:r w:rsidRPr="00C03F81">
        <w:rPr>
          <w:rFonts w:ascii="Times New Roman" w:hAnsi="Times New Roman"/>
          <w:sz w:val="28"/>
          <w:szCs w:val="28"/>
        </w:rPr>
        <w:t>общепользовательской</w:t>
      </w:r>
      <w:proofErr w:type="spellEnd"/>
      <w:r w:rsidRPr="00C03F81">
        <w:rPr>
          <w:rFonts w:ascii="Times New Roman" w:hAnsi="Times New Roman"/>
          <w:sz w:val="28"/>
          <w:szCs w:val="28"/>
        </w:rPr>
        <w:t xml:space="preserve"> компетентности в области использования технических средств ИКТ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:rsidR="00D013E7" w:rsidRPr="00C03F81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>Умение извлекать информацию из различных источников (СМИ, компакт-диски учебного назначения, ресурсы Интернет);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D013E7" w:rsidRPr="00C03F81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прогнозирования;</w:t>
      </w:r>
    </w:p>
    <w:p w:rsidR="00D013E7" w:rsidRPr="00C03F81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 xml:space="preserve">Умение работать в группе – эффективно сотрудничать,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</w:t>
      </w:r>
      <w:r w:rsidRPr="00C03F81">
        <w:rPr>
          <w:rFonts w:ascii="Times New Roman" w:hAnsi="Times New Roman"/>
          <w:sz w:val="28"/>
          <w:szCs w:val="28"/>
        </w:rPr>
        <w:lastRenderedPageBreak/>
        <w:t>позицией партнеров, в том числе в ситуации столкновения интересов; продуктивно разрешать конфликты на основе учета интересов и позиций всех участников, поиска и оценки альтернативных способов решения конфликтов;</w:t>
      </w:r>
    </w:p>
    <w:p w:rsidR="00D013E7" w:rsidRPr="00C03F81" w:rsidRDefault="00D013E7" w:rsidP="00D013E7">
      <w:pPr>
        <w:numPr>
          <w:ilvl w:val="0"/>
          <w:numId w:val="3"/>
        </w:numPr>
        <w:suppressAutoHyphens/>
        <w:spacing w:after="0" w:line="240" w:lineRule="auto"/>
        <w:jc w:val="both"/>
        <w:rPr>
          <w:rStyle w:val="dash041e0431044b0447043d044b0439char1"/>
          <w:sz w:val="28"/>
          <w:szCs w:val="28"/>
        </w:rPr>
      </w:pPr>
      <w:r w:rsidRPr="00C03F81">
        <w:rPr>
          <w:rFonts w:ascii="Times New Roman" w:hAnsi="Times New Roman"/>
          <w:sz w:val="28"/>
          <w:szCs w:val="28"/>
        </w:rPr>
        <w:t>Умение организовывать свою жизнь в соответствии с представлениями и здоровом образе жизни, правах и обязанностях гражданина, ценностях бытия, культуры и социального взаимодействия;</w:t>
      </w:r>
    </w:p>
    <w:p w:rsidR="00D013E7" w:rsidRPr="00C03F81" w:rsidRDefault="00D013E7" w:rsidP="00D013E7">
      <w:pPr>
        <w:pStyle w:val="a5"/>
        <w:rPr>
          <w:rStyle w:val="a6"/>
          <w:b/>
          <w:i w:val="0"/>
          <w:sz w:val="28"/>
          <w:szCs w:val="28"/>
        </w:rPr>
      </w:pPr>
      <w:r w:rsidRPr="00C03F81">
        <w:rPr>
          <w:rStyle w:val="a6"/>
          <w:i w:val="0"/>
          <w:sz w:val="28"/>
          <w:szCs w:val="28"/>
        </w:rPr>
        <w:t>-</w:t>
      </w:r>
      <w:r w:rsidRPr="00C03F81">
        <w:rPr>
          <w:rStyle w:val="a6"/>
          <w:b/>
          <w:i w:val="0"/>
          <w:sz w:val="28"/>
          <w:szCs w:val="28"/>
        </w:rPr>
        <w:t>предметные результаты освоения основных содержательных линий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4836"/>
      </w:tblGrid>
      <w:tr w:rsidR="00D013E7" w:rsidRPr="00C03F81" w:rsidTr="00D013E7">
        <w:tc>
          <w:tcPr>
            <w:tcW w:w="4735" w:type="dxa"/>
          </w:tcPr>
          <w:p w:rsidR="00D013E7" w:rsidRPr="00C03F81" w:rsidRDefault="00D013E7" w:rsidP="00804E66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C03F81">
              <w:rPr>
                <w:rStyle w:val="a6"/>
                <w:i w:val="0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Pr="00C03F81">
              <w:rPr>
                <w:i/>
                <w:sz w:val="28"/>
                <w:szCs w:val="28"/>
              </w:rPr>
              <w:t>Обучающийся научится</w:t>
            </w:r>
          </w:p>
        </w:tc>
        <w:tc>
          <w:tcPr>
            <w:tcW w:w="4836" w:type="dxa"/>
          </w:tcPr>
          <w:p w:rsidR="00D013E7" w:rsidRPr="00C03F81" w:rsidRDefault="00D013E7" w:rsidP="00804E66">
            <w:pPr>
              <w:pStyle w:val="a5"/>
              <w:jc w:val="center"/>
              <w:rPr>
                <w:i/>
                <w:sz w:val="28"/>
                <w:szCs w:val="28"/>
              </w:rPr>
            </w:pPr>
            <w:proofErr w:type="gramStart"/>
            <w:r w:rsidRPr="00C03F81">
              <w:rPr>
                <w:i/>
                <w:sz w:val="28"/>
                <w:szCs w:val="28"/>
              </w:rPr>
              <w:t>Обучающийся</w:t>
            </w:r>
            <w:proofErr w:type="gramEnd"/>
            <w:r w:rsidRPr="00C03F81">
              <w:rPr>
                <w:i/>
                <w:sz w:val="28"/>
                <w:szCs w:val="28"/>
              </w:rPr>
              <w:t xml:space="preserve"> получит возможность научиться:</w:t>
            </w:r>
          </w:p>
        </w:tc>
      </w:tr>
      <w:tr w:rsidR="00D013E7" w:rsidRPr="00C03F81" w:rsidTr="00D013E7">
        <w:tc>
          <w:tcPr>
            <w:tcW w:w="9571" w:type="dxa"/>
            <w:gridSpan w:val="2"/>
          </w:tcPr>
          <w:p w:rsidR="00D013E7" w:rsidRPr="00C03F81" w:rsidRDefault="00D013E7" w:rsidP="00804E66">
            <w:pPr>
              <w:pStyle w:val="western"/>
              <w:spacing w:before="0" w:beforeAutospacing="0" w:after="0" w:line="276" w:lineRule="auto"/>
              <w:ind w:firstLine="510"/>
              <w:jc w:val="center"/>
              <w:outlineLvl w:val="0"/>
              <w:rPr>
                <w:b/>
                <w:color w:val="auto"/>
                <w:sz w:val="28"/>
                <w:szCs w:val="28"/>
              </w:rPr>
            </w:pPr>
            <w:r w:rsidRPr="00C03F81">
              <w:rPr>
                <w:b/>
                <w:sz w:val="28"/>
                <w:szCs w:val="28"/>
              </w:rPr>
              <w:t>Источники географической информации</w:t>
            </w:r>
          </w:p>
        </w:tc>
      </w:tr>
      <w:tr w:rsidR="00D013E7" w:rsidRPr="00C03F81" w:rsidTr="00D013E7">
        <w:tc>
          <w:tcPr>
            <w:tcW w:w="4735" w:type="dxa"/>
          </w:tcPr>
          <w:p w:rsidR="00D013E7" w:rsidRPr="00C03F81" w:rsidRDefault="00D013E7" w:rsidP="00804E6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 w:firstLine="510"/>
              <w:jc w:val="both"/>
              <w:rPr>
                <w:sz w:val="28"/>
                <w:szCs w:val="28"/>
              </w:rPr>
            </w:pPr>
            <w:r w:rsidRPr="00C03F81">
              <w:rPr>
                <w:sz w:val="28"/>
                <w:szCs w:val="28"/>
              </w:rPr>
      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      </w:r>
          </w:p>
          <w:p w:rsidR="00D013E7" w:rsidRPr="00C03F81" w:rsidRDefault="00D013E7" w:rsidP="00804E6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 w:firstLine="510"/>
              <w:jc w:val="both"/>
              <w:rPr>
                <w:sz w:val="28"/>
                <w:szCs w:val="28"/>
              </w:rPr>
            </w:pPr>
            <w:r w:rsidRPr="00C03F81">
              <w:rPr>
                <w:sz w:val="28"/>
                <w:szCs w:val="28"/>
              </w:rPr>
              <w:t>анализировать, обобщать и интерпретировать географическую информацию;</w:t>
            </w:r>
          </w:p>
          <w:p w:rsidR="00D013E7" w:rsidRPr="00C03F81" w:rsidRDefault="00D013E7" w:rsidP="00804E6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 w:firstLine="510"/>
              <w:jc w:val="both"/>
              <w:rPr>
                <w:sz w:val="28"/>
                <w:szCs w:val="28"/>
              </w:rPr>
            </w:pPr>
            <w:r w:rsidRPr="00C03F81">
              <w:rPr>
                <w:sz w:val="28"/>
                <w:szCs w:val="28"/>
              </w:rPr>
              <w:t xml:space="preserve">по результатам наблюдений (в том числе инструментальных) находить и формулировать зависимости и закономерности; </w:t>
            </w:r>
          </w:p>
          <w:p w:rsidR="00D013E7" w:rsidRPr="00C03F81" w:rsidRDefault="00D013E7" w:rsidP="00804E6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 w:firstLine="510"/>
              <w:jc w:val="both"/>
              <w:rPr>
                <w:sz w:val="28"/>
                <w:szCs w:val="28"/>
              </w:rPr>
            </w:pPr>
            <w:r w:rsidRPr="00C03F81">
              <w:rPr>
                <w:sz w:val="28"/>
                <w:szCs w:val="28"/>
              </w:rPr>
      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      </w:r>
          </w:p>
          <w:p w:rsidR="00D013E7" w:rsidRPr="00C03F81" w:rsidRDefault="00D013E7" w:rsidP="00804E66">
            <w:pPr>
              <w:pStyle w:val="western"/>
              <w:numPr>
                <w:ilvl w:val="0"/>
                <w:numId w:val="4"/>
              </w:numPr>
              <w:spacing w:before="0" w:beforeAutospacing="0" w:after="0"/>
              <w:ind w:left="0" w:firstLine="510"/>
              <w:rPr>
                <w:color w:val="auto"/>
                <w:sz w:val="28"/>
                <w:szCs w:val="28"/>
              </w:rPr>
            </w:pPr>
            <w:r w:rsidRPr="00C03F81">
              <w:rPr>
                <w:color w:val="auto"/>
                <w:sz w:val="28"/>
                <w:szCs w:val="28"/>
              </w:rPr>
              <w:t xml:space="preserve">в процессе работы с одним или несколькими источниками географической информации выявлять содержащуюся в них противоречивую информацию; </w:t>
            </w:r>
          </w:p>
          <w:p w:rsidR="00D013E7" w:rsidRPr="00C03F81" w:rsidRDefault="00D013E7" w:rsidP="00804E6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 w:firstLine="510"/>
              <w:jc w:val="both"/>
              <w:rPr>
                <w:sz w:val="28"/>
                <w:szCs w:val="28"/>
              </w:rPr>
            </w:pPr>
            <w:r w:rsidRPr="00C03F81">
              <w:rPr>
                <w:sz w:val="28"/>
                <w:szCs w:val="28"/>
              </w:rPr>
              <w:t xml:space="preserve">составлять описания географических объектов, процессов </w:t>
            </w:r>
            <w:r w:rsidRPr="00C03F81">
              <w:rPr>
                <w:sz w:val="28"/>
                <w:szCs w:val="28"/>
              </w:rPr>
              <w:lastRenderedPageBreak/>
              <w:t>и явлений с использованием разных источников географической информации;</w:t>
            </w:r>
            <w:r w:rsidRPr="00C03F81">
              <w:rPr>
                <w:i/>
                <w:iCs/>
                <w:sz w:val="28"/>
                <w:szCs w:val="28"/>
              </w:rPr>
              <w:t xml:space="preserve"> </w:t>
            </w:r>
          </w:p>
          <w:p w:rsidR="00D013E7" w:rsidRPr="00C03F81" w:rsidRDefault="00D013E7" w:rsidP="00804E66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 w:firstLine="510"/>
              <w:jc w:val="both"/>
              <w:rPr>
                <w:sz w:val="28"/>
                <w:szCs w:val="28"/>
              </w:rPr>
            </w:pPr>
            <w:r w:rsidRPr="00C03F81">
              <w:rPr>
                <w:sz w:val="28"/>
                <w:szCs w:val="28"/>
              </w:rPr>
              <w:t>представлять в различных формах географическую информацию, необходимую для решения учебных и практико-ориентированных задач.</w:t>
            </w:r>
          </w:p>
        </w:tc>
        <w:tc>
          <w:tcPr>
            <w:tcW w:w="4836" w:type="dxa"/>
          </w:tcPr>
          <w:p w:rsidR="00D013E7" w:rsidRPr="00C03F81" w:rsidRDefault="00D013E7" w:rsidP="00804E66">
            <w:pPr>
              <w:pStyle w:val="western"/>
              <w:numPr>
                <w:ilvl w:val="0"/>
                <w:numId w:val="4"/>
              </w:numPr>
              <w:spacing w:before="0" w:beforeAutospacing="0" w:after="0" w:line="276" w:lineRule="auto"/>
              <w:rPr>
                <w:color w:val="auto"/>
                <w:sz w:val="28"/>
                <w:szCs w:val="28"/>
              </w:rPr>
            </w:pPr>
            <w:r w:rsidRPr="00C03F81">
              <w:rPr>
                <w:iCs/>
                <w:color w:val="auto"/>
                <w:sz w:val="28"/>
                <w:szCs w:val="28"/>
              </w:rPr>
              <w:lastRenderedPageBreak/>
              <w:t>ориентироваться на местности при помощи топографических карт и современных навигационных приборов;</w:t>
            </w:r>
          </w:p>
          <w:p w:rsidR="00D013E7" w:rsidRPr="00C03F81" w:rsidRDefault="00D013E7" w:rsidP="00804E66">
            <w:pPr>
              <w:pStyle w:val="western"/>
              <w:numPr>
                <w:ilvl w:val="0"/>
                <w:numId w:val="4"/>
              </w:numPr>
              <w:spacing w:before="0" w:beforeAutospacing="0" w:after="0" w:line="276" w:lineRule="auto"/>
              <w:rPr>
                <w:color w:val="auto"/>
                <w:sz w:val="28"/>
                <w:szCs w:val="28"/>
              </w:rPr>
            </w:pPr>
            <w:r w:rsidRPr="00C03F81">
              <w:rPr>
                <w:iCs/>
                <w:color w:val="auto"/>
                <w:sz w:val="28"/>
                <w:szCs w:val="28"/>
              </w:rPr>
              <w:t>читать планы местности и географические карты;</w:t>
            </w:r>
          </w:p>
          <w:p w:rsidR="00D013E7" w:rsidRPr="00C03F81" w:rsidRDefault="00D013E7" w:rsidP="00804E66">
            <w:pPr>
              <w:pStyle w:val="western"/>
              <w:numPr>
                <w:ilvl w:val="0"/>
                <w:numId w:val="4"/>
              </w:numPr>
              <w:spacing w:before="0" w:beforeAutospacing="0" w:after="0" w:line="276" w:lineRule="auto"/>
              <w:rPr>
                <w:color w:val="auto"/>
                <w:sz w:val="28"/>
                <w:szCs w:val="28"/>
              </w:rPr>
            </w:pPr>
            <w:r w:rsidRPr="00C03F81">
              <w:rPr>
                <w:iCs/>
                <w:color w:val="auto"/>
                <w:sz w:val="28"/>
                <w:szCs w:val="28"/>
              </w:rPr>
              <w:t>строить простые планы местности.</w:t>
            </w:r>
          </w:p>
          <w:p w:rsidR="00D013E7" w:rsidRPr="00C03F81" w:rsidRDefault="00D013E7" w:rsidP="00804E66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</w:tr>
      <w:tr w:rsidR="00D013E7" w:rsidRPr="00C03F81" w:rsidTr="00D013E7">
        <w:tc>
          <w:tcPr>
            <w:tcW w:w="9571" w:type="dxa"/>
            <w:gridSpan w:val="2"/>
          </w:tcPr>
          <w:p w:rsidR="00D013E7" w:rsidRPr="00C03F81" w:rsidRDefault="00D013E7" w:rsidP="00804E66">
            <w:pPr>
              <w:pStyle w:val="2"/>
              <w:spacing w:before="0" w:line="276" w:lineRule="auto"/>
              <w:ind w:firstLine="5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F8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Природа Земли и человек</w:t>
            </w:r>
          </w:p>
        </w:tc>
      </w:tr>
      <w:tr w:rsidR="00D013E7" w:rsidRPr="00C03F81" w:rsidTr="00D013E7">
        <w:tc>
          <w:tcPr>
            <w:tcW w:w="4735" w:type="dxa"/>
          </w:tcPr>
          <w:p w:rsidR="00D013E7" w:rsidRPr="00C03F81" w:rsidRDefault="00D013E7" w:rsidP="00804E66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 w:firstLine="510"/>
              <w:jc w:val="both"/>
              <w:rPr>
                <w:sz w:val="28"/>
                <w:szCs w:val="28"/>
              </w:rPr>
            </w:pPr>
            <w:r w:rsidRPr="00C03F81">
              <w:rPr>
                <w:sz w:val="28"/>
                <w:szCs w:val="28"/>
              </w:rPr>
      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      </w:r>
          </w:p>
          <w:p w:rsidR="00D013E7" w:rsidRPr="00C03F81" w:rsidRDefault="00D013E7" w:rsidP="00804E66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 w:firstLine="510"/>
              <w:jc w:val="both"/>
              <w:rPr>
                <w:sz w:val="28"/>
                <w:szCs w:val="28"/>
              </w:rPr>
            </w:pPr>
            <w:r w:rsidRPr="00C03F81">
              <w:rPr>
                <w:sz w:val="28"/>
                <w:szCs w:val="28"/>
              </w:rPr>
      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      </w:r>
          </w:p>
          <w:p w:rsidR="00D013E7" w:rsidRPr="00C03F81" w:rsidRDefault="00D013E7" w:rsidP="00804E66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 w:firstLine="510"/>
              <w:jc w:val="both"/>
              <w:rPr>
                <w:sz w:val="28"/>
                <w:szCs w:val="28"/>
              </w:rPr>
            </w:pPr>
            <w:r w:rsidRPr="00C03F81">
              <w:rPr>
                <w:sz w:val="28"/>
                <w:szCs w:val="28"/>
              </w:rPr>
      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      </w:r>
          </w:p>
          <w:p w:rsidR="00D013E7" w:rsidRPr="00C03F81" w:rsidRDefault="00D013E7" w:rsidP="00804E66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0" w:firstLine="510"/>
              <w:jc w:val="both"/>
              <w:rPr>
                <w:sz w:val="28"/>
                <w:szCs w:val="28"/>
              </w:rPr>
            </w:pPr>
            <w:r w:rsidRPr="00C03F81">
              <w:rPr>
                <w:sz w:val="28"/>
                <w:szCs w:val="28"/>
              </w:rPr>
      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      </w:r>
          </w:p>
        </w:tc>
        <w:tc>
          <w:tcPr>
            <w:tcW w:w="4836" w:type="dxa"/>
          </w:tcPr>
          <w:p w:rsidR="00D013E7" w:rsidRPr="00C03F81" w:rsidRDefault="00D013E7" w:rsidP="00804E66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03F81">
              <w:rPr>
                <w:iCs/>
                <w:sz w:val="28"/>
                <w:szCs w:val="28"/>
              </w:rPr>
      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      </w:r>
          </w:p>
          <w:p w:rsidR="00D013E7" w:rsidRPr="00C03F81" w:rsidRDefault="00D013E7" w:rsidP="00804E66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03F81">
              <w:rPr>
                <w:iCs/>
                <w:sz w:val="28"/>
                <w:szCs w:val="28"/>
              </w:rPr>
              <w:t xml:space="preserve">приводить примеры, показывающие роль географической науки в решении социально-экономических и </w:t>
            </w:r>
            <w:proofErr w:type="spellStart"/>
            <w:r w:rsidRPr="00C03F81">
              <w:rPr>
                <w:iCs/>
                <w:sz w:val="28"/>
                <w:szCs w:val="28"/>
              </w:rPr>
              <w:t>геоэкологических</w:t>
            </w:r>
            <w:proofErr w:type="spellEnd"/>
            <w:r w:rsidRPr="00C03F81">
              <w:rPr>
                <w:iCs/>
                <w:sz w:val="28"/>
                <w:szCs w:val="28"/>
              </w:rPr>
              <w:t xml:space="preserve"> проблем человечества; примеры практического использования географических знаний в различных областях деятельности;</w:t>
            </w:r>
          </w:p>
          <w:p w:rsidR="00D013E7" w:rsidRPr="00C03F81" w:rsidRDefault="00D013E7" w:rsidP="00804E66">
            <w:pPr>
              <w:pStyle w:val="a5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03F81">
              <w:rPr>
                <w:iCs/>
                <w:sz w:val="28"/>
                <w:szCs w:val="28"/>
              </w:rPr>
      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      </w:r>
          </w:p>
          <w:p w:rsidR="00D013E7" w:rsidRPr="00C03F81" w:rsidRDefault="00D013E7" w:rsidP="00804E66">
            <w:pPr>
              <w:pStyle w:val="western"/>
              <w:numPr>
                <w:ilvl w:val="0"/>
                <w:numId w:val="5"/>
              </w:numPr>
              <w:spacing w:before="0" w:beforeAutospacing="0" w:after="0" w:line="276" w:lineRule="auto"/>
              <w:rPr>
                <w:color w:val="auto"/>
                <w:sz w:val="28"/>
                <w:szCs w:val="28"/>
              </w:rPr>
            </w:pPr>
            <w:r w:rsidRPr="00C03F81">
              <w:rPr>
                <w:iCs/>
                <w:color w:val="auto"/>
                <w:sz w:val="28"/>
                <w:szCs w:val="28"/>
              </w:rPr>
      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      </w:r>
          </w:p>
          <w:p w:rsidR="00D013E7" w:rsidRPr="00C03F81" w:rsidRDefault="00D013E7" w:rsidP="00804E66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</w:tr>
      <w:tr w:rsidR="00D013E7" w:rsidRPr="00C03F81" w:rsidTr="00D013E7">
        <w:tc>
          <w:tcPr>
            <w:tcW w:w="9571" w:type="dxa"/>
            <w:gridSpan w:val="2"/>
          </w:tcPr>
          <w:p w:rsidR="00D013E7" w:rsidRPr="00C03F81" w:rsidRDefault="00D013E7" w:rsidP="00804E66">
            <w:pPr>
              <w:pStyle w:val="2"/>
              <w:spacing w:before="0" w:line="276" w:lineRule="auto"/>
              <w:ind w:firstLine="5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F81">
              <w:rPr>
                <w:rFonts w:ascii="Times New Roman" w:hAnsi="Times New Roman"/>
                <w:color w:val="000000"/>
                <w:sz w:val="28"/>
                <w:szCs w:val="28"/>
              </w:rPr>
              <w:t>Население Земли</w:t>
            </w:r>
          </w:p>
        </w:tc>
      </w:tr>
      <w:tr w:rsidR="00D013E7" w:rsidRPr="00C03F81" w:rsidTr="00D013E7">
        <w:tc>
          <w:tcPr>
            <w:tcW w:w="4735" w:type="dxa"/>
          </w:tcPr>
          <w:p w:rsidR="00D013E7" w:rsidRPr="00C03F81" w:rsidRDefault="00D013E7" w:rsidP="00804E66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510"/>
              <w:jc w:val="both"/>
              <w:rPr>
                <w:sz w:val="28"/>
                <w:szCs w:val="28"/>
              </w:rPr>
            </w:pPr>
            <w:r w:rsidRPr="00C03F81">
              <w:rPr>
                <w:sz w:val="28"/>
                <w:szCs w:val="28"/>
              </w:rPr>
              <w:t xml:space="preserve">различать изученные демографические процессы и </w:t>
            </w:r>
            <w:r w:rsidRPr="00C03F81">
              <w:rPr>
                <w:sz w:val="28"/>
                <w:szCs w:val="28"/>
              </w:rPr>
              <w:lastRenderedPageBreak/>
              <w:t>явления, характеризующие динамику численности населения Земли и отдельных регионов и стран;</w:t>
            </w:r>
          </w:p>
          <w:p w:rsidR="00D013E7" w:rsidRPr="00C03F81" w:rsidRDefault="00D013E7" w:rsidP="00804E66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510"/>
              <w:jc w:val="both"/>
              <w:rPr>
                <w:sz w:val="28"/>
                <w:szCs w:val="28"/>
              </w:rPr>
            </w:pPr>
            <w:r w:rsidRPr="00C03F81">
              <w:rPr>
                <w:sz w:val="28"/>
                <w:szCs w:val="28"/>
                <w:lang w:val="en-GB"/>
              </w:rPr>
              <w:t>c</w:t>
            </w:r>
            <w:proofErr w:type="spellStart"/>
            <w:r w:rsidRPr="00C03F81">
              <w:rPr>
                <w:sz w:val="28"/>
                <w:szCs w:val="28"/>
              </w:rPr>
              <w:t>равнивать</w:t>
            </w:r>
            <w:proofErr w:type="spellEnd"/>
            <w:r w:rsidRPr="00C03F81">
              <w:rPr>
                <w:sz w:val="28"/>
                <w:szCs w:val="28"/>
              </w:rPr>
              <w:t xml:space="preserve"> особенности населения отдельных регионов и стран мира</w:t>
            </w:r>
          </w:p>
          <w:p w:rsidR="00D013E7" w:rsidRPr="00C03F81" w:rsidRDefault="00D013E7" w:rsidP="00804E66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510"/>
              <w:jc w:val="both"/>
              <w:rPr>
                <w:sz w:val="28"/>
                <w:szCs w:val="28"/>
              </w:rPr>
            </w:pPr>
            <w:r w:rsidRPr="00C03F81">
              <w:rPr>
                <w:sz w:val="28"/>
                <w:szCs w:val="28"/>
              </w:rPr>
              <w:t>использовать знания о взаимосвязях между изученными демографическими процессами и явлениями для объяснения их географических различий;</w:t>
            </w:r>
          </w:p>
          <w:p w:rsidR="00D013E7" w:rsidRPr="00C03F81" w:rsidRDefault="00D013E7" w:rsidP="00804E66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510"/>
              <w:jc w:val="both"/>
              <w:rPr>
                <w:sz w:val="28"/>
                <w:szCs w:val="28"/>
              </w:rPr>
            </w:pPr>
            <w:r w:rsidRPr="00C03F81">
              <w:rPr>
                <w:sz w:val="28"/>
                <w:szCs w:val="28"/>
              </w:rPr>
              <w:t>проводить расчеты демографических показателей;</w:t>
            </w:r>
          </w:p>
          <w:p w:rsidR="00D013E7" w:rsidRPr="00C03F81" w:rsidRDefault="00D013E7" w:rsidP="00804E66">
            <w:pPr>
              <w:pStyle w:val="a5"/>
              <w:numPr>
                <w:ilvl w:val="0"/>
                <w:numId w:val="6"/>
              </w:numPr>
              <w:spacing w:before="0" w:beforeAutospacing="0" w:after="0" w:afterAutospacing="0" w:line="276" w:lineRule="auto"/>
              <w:ind w:left="0" w:firstLine="510"/>
              <w:jc w:val="both"/>
              <w:rPr>
                <w:sz w:val="28"/>
                <w:szCs w:val="28"/>
              </w:rPr>
            </w:pPr>
            <w:r w:rsidRPr="00C03F81">
              <w:rPr>
                <w:sz w:val="28"/>
                <w:szCs w:val="28"/>
              </w:rPr>
              <w:t>объяснять особенности адаптации человека к разным природным условиям.</w:t>
            </w:r>
          </w:p>
        </w:tc>
        <w:tc>
          <w:tcPr>
            <w:tcW w:w="4836" w:type="dxa"/>
          </w:tcPr>
          <w:p w:rsidR="00D013E7" w:rsidRPr="00C03F81" w:rsidRDefault="00D013E7" w:rsidP="00804E66">
            <w:pPr>
              <w:pStyle w:val="western"/>
              <w:numPr>
                <w:ilvl w:val="0"/>
                <w:numId w:val="6"/>
              </w:numPr>
              <w:spacing w:before="0" w:beforeAutospacing="0" w:after="0" w:line="276" w:lineRule="auto"/>
              <w:rPr>
                <w:color w:val="auto"/>
                <w:sz w:val="28"/>
                <w:szCs w:val="28"/>
              </w:rPr>
            </w:pPr>
            <w:r w:rsidRPr="00C03F81">
              <w:rPr>
                <w:iCs/>
                <w:color w:val="auto"/>
                <w:sz w:val="28"/>
                <w:szCs w:val="28"/>
              </w:rPr>
              <w:lastRenderedPageBreak/>
              <w:t xml:space="preserve">приводить примеры, показывающие роль практического </w:t>
            </w:r>
            <w:r w:rsidRPr="00C03F81">
              <w:rPr>
                <w:iCs/>
                <w:color w:val="auto"/>
                <w:sz w:val="28"/>
                <w:szCs w:val="28"/>
              </w:rPr>
              <w:lastRenderedPageBreak/>
              <w:t xml:space="preserve">использования знаний о населении в решении социально-экономических и </w:t>
            </w:r>
            <w:proofErr w:type="spellStart"/>
            <w:r w:rsidRPr="00C03F81">
              <w:rPr>
                <w:iCs/>
                <w:color w:val="auto"/>
                <w:sz w:val="28"/>
                <w:szCs w:val="28"/>
              </w:rPr>
              <w:t>геоэкологических</w:t>
            </w:r>
            <w:proofErr w:type="spellEnd"/>
            <w:r w:rsidRPr="00C03F81">
              <w:rPr>
                <w:iCs/>
                <w:color w:val="auto"/>
                <w:sz w:val="28"/>
                <w:szCs w:val="28"/>
              </w:rPr>
              <w:t xml:space="preserve"> проблем человечества, стран и регионов;</w:t>
            </w:r>
          </w:p>
          <w:p w:rsidR="00D013E7" w:rsidRPr="00C03F81" w:rsidRDefault="00D013E7" w:rsidP="00804E66">
            <w:pPr>
              <w:pStyle w:val="western"/>
              <w:numPr>
                <w:ilvl w:val="0"/>
                <w:numId w:val="6"/>
              </w:numPr>
              <w:spacing w:before="0" w:beforeAutospacing="0" w:after="0" w:line="276" w:lineRule="auto"/>
              <w:rPr>
                <w:color w:val="auto"/>
                <w:sz w:val="28"/>
                <w:szCs w:val="28"/>
              </w:rPr>
            </w:pPr>
            <w:r w:rsidRPr="00C03F81">
              <w:rPr>
                <w:iCs/>
                <w:color w:val="auto"/>
                <w:sz w:val="28"/>
                <w:szCs w:val="28"/>
              </w:rPr>
              <w:t>самостоятельно проводить по разным источникам информации исследование, связанное с изучением населения.</w:t>
            </w:r>
          </w:p>
          <w:p w:rsidR="00D013E7" w:rsidRPr="00C03F81" w:rsidRDefault="00D013E7" w:rsidP="00804E66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</w:tr>
      <w:tr w:rsidR="00D013E7" w:rsidRPr="00C03F81" w:rsidTr="00D013E7">
        <w:tc>
          <w:tcPr>
            <w:tcW w:w="9571" w:type="dxa"/>
            <w:gridSpan w:val="2"/>
          </w:tcPr>
          <w:p w:rsidR="00D013E7" w:rsidRPr="00C03F81" w:rsidRDefault="00D013E7" w:rsidP="00804E66">
            <w:pPr>
              <w:pStyle w:val="2"/>
              <w:spacing w:before="0" w:line="276" w:lineRule="auto"/>
              <w:ind w:firstLine="5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03F8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Материки, океаны и страны</w:t>
            </w:r>
          </w:p>
        </w:tc>
      </w:tr>
      <w:tr w:rsidR="00D013E7" w:rsidRPr="00C03F81" w:rsidTr="00D013E7">
        <w:tc>
          <w:tcPr>
            <w:tcW w:w="4735" w:type="dxa"/>
          </w:tcPr>
          <w:p w:rsidR="00D013E7" w:rsidRPr="00C03F81" w:rsidRDefault="00D013E7" w:rsidP="00804E66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 w:firstLine="510"/>
              <w:jc w:val="both"/>
              <w:rPr>
                <w:sz w:val="28"/>
                <w:szCs w:val="28"/>
              </w:rPr>
            </w:pPr>
            <w:r w:rsidRPr="00C03F81">
              <w:rPr>
                <w:sz w:val="28"/>
                <w:szCs w:val="28"/>
              </w:rPr>
      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      </w:r>
          </w:p>
          <w:p w:rsidR="00D013E7" w:rsidRPr="00C03F81" w:rsidRDefault="00D013E7" w:rsidP="00804E66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 w:firstLine="510"/>
              <w:jc w:val="both"/>
              <w:rPr>
                <w:sz w:val="28"/>
                <w:szCs w:val="28"/>
              </w:rPr>
            </w:pPr>
            <w:r w:rsidRPr="00C03F81">
              <w:rPr>
                <w:sz w:val="28"/>
                <w:szCs w:val="28"/>
              </w:rPr>
              <w:t>сравнивать особенности природы и населения, материальной и духовной культуры регионов и отдельных стран;</w:t>
            </w:r>
          </w:p>
          <w:p w:rsidR="00D013E7" w:rsidRPr="00C03F81" w:rsidRDefault="00D013E7" w:rsidP="00804E66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 w:firstLine="510"/>
              <w:jc w:val="both"/>
              <w:rPr>
                <w:sz w:val="28"/>
                <w:szCs w:val="28"/>
              </w:rPr>
            </w:pPr>
            <w:r w:rsidRPr="00C03F81">
              <w:rPr>
                <w:sz w:val="28"/>
                <w:szCs w:val="28"/>
              </w:rPr>
              <w:t>оценивать особенности взаимодействия природы и общества в пределах отдельных территорий;</w:t>
            </w:r>
          </w:p>
          <w:p w:rsidR="00D013E7" w:rsidRPr="00C03F81" w:rsidRDefault="00D013E7" w:rsidP="00804E66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 w:firstLine="510"/>
              <w:jc w:val="both"/>
              <w:rPr>
                <w:sz w:val="28"/>
                <w:szCs w:val="28"/>
              </w:rPr>
            </w:pPr>
            <w:r w:rsidRPr="00C03F81">
              <w:rPr>
                <w:sz w:val="28"/>
                <w:szCs w:val="28"/>
              </w:rPr>
              <w:t>описывать на карте положение и взаиморасположение географических объектов;</w:t>
            </w:r>
          </w:p>
          <w:p w:rsidR="00D013E7" w:rsidRPr="00C03F81" w:rsidRDefault="00D013E7" w:rsidP="00804E66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 w:firstLine="510"/>
              <w:jc w:val="both"/>
              <w:rPr>
                <w:sz w:val="28"/>
                <w:szCs w:val="28"/>
              </w:rPr>
            </w:pPr>
            <w:r w:rsidRPr="00C03F81">
              <w:rPr>
                <w:sz w:val="28"/>
                <w:szCs w:val="28"/>
              </w:rPr>
              <w:t>объяснять особенности компонентов природы отдельных территорий;</w:t>
            </w:r>
          </w:p>
          <w:p w:rsidR="00D013E7" w:rsidRPr="00C03F81" w:rsidRDefault="00D013E7" w:rsidP="00804E66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ind w:left="0" w:firstLine="510"/>
              <w:jc w:val="both"/>
              <w:rPr>
                <w:sz w:val="28"/>
                <w:szCs w:val="28"/>
              </w:rPr>
            </w:pPr>
            <w:r w:rsidRPr="00C03F81">
              <w:rPr>
                <w:sz w:val="28"/>
                <w:szCs w:val="28"/>
              </w:rPr>
              <w:t xml:space="preserve">создавать письменные тексты и устные сообщения об особенностях природы, населения и хозяйства изученных стран на основе </w:t>
            </w:r>
            <w:r w:rsidRPr="00C03F81">
              <w:rPr>
                <w:sz w:val="28"/>
                <w:szCs w:val="28"/>
              </w:rPr>
              <w:lastRenderedPageBreak/>
              <w:t>нескольких источников информации, сопровождать выступление презентацией.</w:t>
            </w:r>
          </w:p>
        </w:tc>
        <w:tc>
          <w:tcPr>
            <w:tcW w:w="4836" w:type="dxa"/>
          </w:tcPr>
          <w:p w:rsidR="00D013E7" w:rsidRPr="00C03F81" w:rsidRDefault="00D013E7" w:rsidP="00804E66">
            <w:pPr>
              <w:pStyle w:val="western"/>
              <w:numPr>
                <w:ilvl w:val="0"/>
                <w:numId w:val="7"/>
              </w:numPr>
              <w:spacing w:before="0" w:beforeAutospacing="0" w:after="0" w:line="276" w:lineRule="auto"/>
              <w:rPr>
                <w:color w:val="auto"/>
                <w:sz w:val="28"/>
                <w:szCs w:val="28"/>
              </w:rPr>
            </w:pPr>
            <w:r w:rsidRPr="00C03F81">
              <w:rPr>
                <w:iCs/>
                <w:color w:val="auto"/>
                <w:sz w:val="28"/>
                <w:szCs w:val="28"/>
              </w:rPr>
              <w:lastRenderedPageBreak/>
              <w:t>выдвигать гипотезы о связях и закономерностях событий, процессов, объектов, происходящих в географической оболочке;</w:t>
            </w:r>
          </w:p>
          <w:p w:rsidR="00D013E7" w:rsidRPr="00C03F81" w:rsidRDefault="00D013E7" w:rsidP="00804E66">
            <w:pPr>
              <w:pStyle w:val="a5"/>
              <w:numPr>
                <w:ilvl w:val="0"/>
                <w:numId w:val="7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C03F81">
              <w:rPr>
                <w:iCs/>
                <w:sz w:val="28"/>
                <w:szCs w:val="28"/>
              </w:rPr>
              <w:t>сопоставлять существующие в науке точки зрения о причинах происходящих глобальных изменений климата;</w:t>
            </w:r>
          </w:p>
          <w:p w:rsidR="00D013E7" w:rsidRPr="00C03F81" w:rsidRDefault="00D013E7" w:rsidP="00804E66">
            <w:pPr>
              <w:pStyle w:val="western"/>
              <w:numPr>
                <w:ilvl w:val="0"/>
                <w:numId w:val="7"/>
              </w:numPr>
              <w:spacing w:before="0" w:beforeAutospacing="0" w:after="0" w:line="276" w:lineRule="auto"/>
              <w:rPr>
                <w:color w:val="auto"/>
                <w:sz w:val="28"/>
                <w:szCs w:val="28"/>
              </w:rPr>
            </w:pPr>
            <w:r w:rsidRPr="00C03F81">
              <w:rPr>
                <w:iCs/>
                <w:color w:val="auto"/>
                <w:sz w:val="28"/>
                <w:szCs w:val="28"/>
              </w:rPr>
              <w:t>оценить положительные и негативные последствия глобальных изменений климата для отдельных регионов и стран;</w:t>
            </w:r>
          </w:p>
          <w:p w:rsidR="00D013E7" w:rsidRPr="00C03F81" w:rsidRDefault="00D013E7" w:rsidP="00804E66">
            <w:pPr>
              <w:pStyle w:val="western"/>
              <w:numPr>
                <w:ilvl w:val="0"/>
                <w:numId w:val="7"/>
              </w:numPr>
              <w:spacing w:before="0" w:beforeAutospacing="0" w:after="0" w:line="276" w:lineRule="auto"/>
              <w:rPr>
                <w:color w:val="auto"/>
                <w:sz w:val="28"/>
                <w:szCs w:val="28"/>
              </w:rPr>
            </w:pPr>
            <w:r w:rsidRPr="00C03F81">
              <w:rPr>
                <w:iCs/>
                <w:color w:val="auto"/>
                <w:sz w:val="28"/>
                <w:szCs w:val="28"/>
              </w:rPr>
      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      </w:r>
          </w:p>
          <w:p w:rsidR="00D013E7" w:rsidRPr="00C03F81" w:rsidRDefault="00D013E7" w:rsidP="00804E66">
            <w:pPr>
              <w:pStyle w:val="a5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DA4E9A" w:rsidRDefault="00DA4E9A" w:rsidP="009F455F"/>
    <w:sectPr w:rsidR="00DA4E9A" w:rsidSect="00DA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56CD6"/>
    <w:multiLevelType w:val="hybridMultilevel"/>
    <w:tmpl w:val="3C92F75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243196"/>
    <w:multiLevelType w:val="hybridMultilevel"/>
    <w:tmpl w:val="23E42BA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F62B1D"/>
    <w:multiLevelType w:val="hybridMultilevel"/>
    <w:tmpl w:val="2C22603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EC1942"/>
    <w:multiLevelType w:val="hybridMultilevel"/>
    <w:tmpl w:val="3D425E88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B63B67"/>
    <w:multiLevelType w:val="hybridMultilevel"/>
    <w:tmpl w:val="1ADE3C22"/>
    <w:lvl w:ilvl="0" w:tplc="04190001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52095D"/>
    <w:multiLevelType w:val="hybridMultilevel"/>
    <w:tmpl w:val="B43603D8"/>
    <w:lvl w:ilvl="0" w:tplc="FFFFFFFF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954BAE"/>
    <w:multiLevelType w:val="hybridMultilevel"/>
    <w:tmpl w:val="B3A8E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E4032"/>
    <w:multiLevelType w:val="hybridMultilevel"/>
    <w:tmpl w:val="7724FE66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881157"/>
    <w:multiLevelType w:val="hybridMultilevel"/>
    <w:tmpl w:val="CD3E78F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EF5C9A"/>
    <w:multiLevelType w:val="hybridMultilevel"/>
    <w:tmpl w:val="057A6454"/>
    <w:lvl w:ilvl="0" w:tplc="6846AF0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0">
    <w:nsid w:val="6CC81692"/>
    <w:multiLevelType w:val="hybridMultilevel"/>
    <w:tmpl w:val="E85CD844"/>
    <w:lvl w:ilvl="0" w:tplc="6C5EF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D10BB3"/>
    <w:multiLevelType w:val="hybridMultilevel"/>
    <w:tmpl w:val="1ABE2D5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EE2FA8"/>
    <w:multiLevelType w:val="hybridMultilevel"/>
    <w:tmpl w:val="F392B92C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5"/>
  </w:num>
  <w:num w:numId="8">
    <w:abstractNumId w:val="3"/>
  </w:num>
  <w:num w:numId="9">
    <w:abstractNumId w:val="2"/>
  </w:num>
  <w:num w:numId="10">
    <w:abstractNumId w:val="0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3E7"/>
    <w:rsid w:val="00367C55"/>
    <w:rsid w:val="009F455F"/>
    <w:rsid w:val="00C03F81"/>
    <w:rsid w:val="00CC30DF"/>
    <w:rsid w:val="00D013E7"/>
    <w:rsid w:val="00DA4E9A"/>
    <w:rsid w:val="00DB0829"/>
    <w:rsid w:val="00F2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E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D013E7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hAnsi="Cambria"/>
      <w:b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3E7"/>
    <w:pPr>
      <w:ind w:left="720"/>
      <w:contextualSpacing/>
    </w:pPr>
    <w:rPr>
      <w:rFonts w:eastAsia="Times New Roman"/>
      <w:lang w:eastAsia="ru-RU"/>
    </w:rPr>
  </w:style>
  <w:style w:type="character" w:customStyle="1" w:styleId="20">
    <w:name w:val="Заголовок 2 Знак"/>
    <w:basedOn w:val="a0"/>
    <w:link w:val="2"/>
    <w:rsid w:val="00D013E7"/>
    <w:rPr>
      <w:rFonts w:ascii="Cambria" w:eastAsia="Calibri" w:hAnsi="Cambria" w:cs="Times New Roman"/>
      <w:b/>
      <w:color w:val="4F81BD"/>
      <w:sz w:val="26"/>
      <w:szCs w:val="26"/>
    </w:rPr>
  </w:style>
  <w:style w:type="paragraph" w:customStyle="1" w:styleId="1">
    <w:name w:val="Без интервала1"/>
    <w:aliases w:val="основа"/>
    <w:link w:val="a4"/>
    <w:uiPriority w:val="1"/>
    <w:qFormat/>
    <w:rsid w:val="00D013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1"/>
    <w:uiPriority w:val="1"/>
    <w:rsid w:val="00D013E7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rsid w:val="00D013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D013E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6">
    <w:name w:val="Emphasis"/>
    <w:qFormat/>
    <w:rsid w:val="00D013E7"/>
    <w:rPr>
      <w:i/>
      <w:iCs/>
    </w:rPr>
  </w:style>
  <w:style w:type="paragraph" w:customStyle="1" w:styleId="western">
    <w:name w:val="western"/>
    <w:basedOn w:val="a"/>
    <w:rsid w:val="00D013E7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 3</dc:creator>
  <cp:lastModifiedBy>USER</cp:lastModifiedBy>
  <cp:revision>7</cp:revision>
  <cp:lastPrinted>2023-10-12T12:07:00Z</cp:lastPrinted>
  <dcterms:created xsi:type="dcterms:W3CDTF">2021-01-25T06:31:00Z</dcterms:created>
  <dcterms:modified xsi:type="dcterms:W3CDTF">2023-10-12T12:07:00Z</dcterms:modified>
</cp:coreProperties>
</file>