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E6C" w:rsidRPr="00611BAA" w:rsidRDefault="00515E53" w:rsidP="00F46E6C">
      <w:pPr>
        <w:spacing w:after="0"/>
        <w:ind w:left="120"/>
        <w:rPr>
          <w:lang w:val="ru-RU"/>
        </w:rPr>
      </w:pPr>
      <w:bookmarkStart w:id="0" w:name="_GoBack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172200" cy="8391525"/>
            <wp:effectExtent l="0" t="0" r="0" b="9525"/>
            <wp:docPr id="1" name="Рисунок 1" descr="C:\Users\ф\Desktop\Новая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\Desktop\Новая\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981" cy="839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46E6C" w:rsidRPr="00611BAA" w:rsidRDefault="00F46E6C" w:rsidP="00F46E6C">
      <w:pPr>
        <w:rPr>
          <w:lang w:val="ru-RU"/>
        </w:rPr>
        <w:sectPr w:rsidR="00F46E6C" w:rsidRPr="00611BAA">
          <w:pgSz w:w="11906" w:h="16383"/>
          <w:pgMar w:top="1134" w:right="850" w:bottom="1134" w:left="1701" w:header="720" w:footer="720" w:gutter="0"/>
          <w:cols w:space="720"/>
        </w:sectPr>
      </w:pPr>
    </w:p>
    <w:p w:rsidR="00F46E6C" w:rsidRPr="005640C7" w:rsidRDefault="00F46E6C" w:rsidP="009D53CC">
      <w:pPr>
        <w:spacing w:after="0" w:line="264" w:lineRule="auto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1" w:name="block-21469389"/>
      <w:r w:rsidRPr="005640C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ПОЯСНИТЕЛЬНАЯ ЗАПИСКА</w:t>
      </w:r>
    </w:p>
    <w:p w:rsidR="00F46E6C" w:rsidRPr="005640C7" w:rsidRDefault="00F46E6C" w:rsidP="00F46E6C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</w:t>
      </w:r>
      <w:proofErr w:type="gramEnd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»), а также </w:t>
      </w:r>
      <w:proofErr w:type="gramStart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ориентирована</w:t>
      </w:r>
      <w:proofErr w:type="gramEnd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 целевые приоритеты, сформулированные в федеральной рабочей программе воспитания. </w:t>
      </w:r>
    </w:p>
    <w:p w:rsidR="00F46E6C" w:rsidRPr="005640C7" w:rsidRDefault="00F46E6C" w:rsidP="00F46E6C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46E6C" w:rsidRPr="005640C7" w:rsidRDefault="00F46E6C" w:rsidP="00F46E6C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ОБЩАЯ ХАРАКТЕРИСТИКА УЧЕБНОГО ПРЕДМЕТА «РУССКИЙ ЯЗЫК»</w:t>
      </w:r>
    </w:p>
    <w:p w:rsidR="00F46E6C" w:rsidRPr="005640C7" w:rsidRDefault="00F46E6C" w:rsidP="00F46E6C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 другим учебным предметам.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</w:t>
      </w: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F46E6C" w:rsidRPr="005640C7" w:rsidRDefault="00F46E6C" w:rsidP="00F46E6C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46E6C" w:rsidRPr="005640C7" w:rsidRDefault="00F46E6C" w:rsidP="00F46E6C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ЦЕЛИ ИЗУЧЕНИЯ УЧЕБНОГО ПРЕДМЕТА</w:t>
      </w:r>
      <w:r w:rsidRPr="005640C7">
        <w:rPr>
          <w:rFonts w:ascii="Times New Roman" w:hAnsi="Times New Roman" w:cs="Times New Roman"/>
          <w:b/>
          <w:color w:val="333333"/>
          <w:sz w:val="28"/>
          <w:szCs w:val="28"/>
          <w:lang w:val="ru-RU"/>
        </w:rPr>
        <w:t xml:space="preserve"> </w:t>
      </w:r>
      <w:r w:rsidRPr="005640C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«РУССКИЙ ЯЗЫК»</w:t>
      </w:r>
    </w:p>
    <w:p w:rsidR="00F46E6C" w:rsidRPr="005640C7" w:rsidRDefault="00F46E6C" w:rsidP="00F46E6C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Изучение русского языка направлено на достижение следующих целей: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духовнонравственных</w:t>
      </w:r>
      <w:proofErr w:type="spellEnd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F46E6C" w:rsidRPr="005640C7" w:rsidRDefault="00F46E6C" w:rsidP="00F46E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аудирование</w:t>
      </w:r>
      <w:proofErr w:type="spellEnd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, говорение, чтение, письмо;</w:t>
      </w:r>
    </w:p>
    <w:p w:rsidR="00F46E6C" w:rsidRPr="005640C7" w:rsidRDefault="00F46E6C" w:rsidP="00F46E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морфемика</w:t>
      </w:r>
      <w:proofErr w:type="spellEnd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F46E6C" w:rsidRPr="005640C7" w:rsidRDefault="00F46E6C" w:rsidP="00F46E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F46E6C" w:rsidRPr="005640C7" w:rsidRDefault="00F46E6C" w:rsidP="00F46E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F46E6C" w:rsidRPr="005640C7" w:rsidRDefault="00F46E6C" w:rsidP="00F46E6C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F46E6C" w:rsidRPr="005640C7" w:rsidRDefault="00F46E6C" w:rsidP="00F46E6C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46E6C" w:rsidRPr="005640C7" w:rsidRDefault="00F46E6C" w:rsidP="00F46E6C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МЕСТО УЧЕБНОГО ПРЕДМЕТА</w:t>
      </w:r>
      <w:r w:rsidRPr="005640C7">
        <w:rPr>
          <w:rFonts w:ascii="Times New Roman" w:hAnsi="Times New Roman" w:cs="Times New Roman"/>
          <w:b/>
          <w:color w:val="333333"/>
          <w:sz w:val="28"/>
          <w:szCs w:val="28"/>
          <w:lang w:val="ru-RU"/>
        </w:rPr>
        <w:t xml:space="preserve"> </w:t>
      </w:r>
      <w:r w:rsidRPr="005640C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«РУССКИЙ ЯЗЫК» В УЧЕБНОМ ПЛАНЕ</w:t>
      </w:r>
    </w:p>
    <w:p w:rsidR="00F46E6C" w:rsidRPr="005640C7" w:rsidRDefault="00F46E6C" w:rsidP="00F46E6C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46E6C" w:rsidRPr="005640C7" w:rsidRDefault="00F46E6C" w:rsidP="009D53CC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F46E6C" w:rsidRPr="005640C7">
          <w:pgSz w:w="11906" w:h="16383"/>
          <w:pgMar w:top="1134" w:right="850" w:bottom="1134" w:left="1701" w:header="720" w:footer="720" w:gutter="0"/>
          <w:cols w:space="720"/>
        </w:sect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Общее число часов, отведённых на изучение «Русского языка», – 675 (5 часов в неделю в кажд</w:t>
      </w:r>
      <w:r w:rsidR="009D53CC"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ом классе): в 1 классе – 165 ч.</w:t>
      </w:r>
    </w:p>
    <w:bookmarkEnd w:id="1"/>
    <w:p w:rsidR="00F46E6C" w:rsidRPr="005640C7" w:rsidRDefault="00F46E6C" w:rsidP="009D53CC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СОДЕРЖАНИЕ УЧЕБНОГО ПРЕДМЕТА</w:t>
      </w:r>
    </w:p>
    <w:p w:rsidR="00F46E6C" w:rsidRPr="005640C7" w:rsidRDefault="00F46E6C" w:rsidP="00F46E6C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46E6C" w:rsidRPr="005640C7" w:rsidRDefault="00F46E6C" w:rsidP="00F46E6C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1 КЛАСС</w:t>
      </w:r>
    </w:p>
    <w:p w:rsidR="00F46E6C" w:rsidRPr="005640C7" w:rsidRDefault="00F46E6C" w:rsidP="00F46E6C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Обучение грамоте</w:t>
      </w:r>
      <w:hyperlink w:anchor="_ftn1">
        <w:r w:rsidRPr="005640C7">
          <w:rPr>
            <w:rFonts w:ascii="Times New Roman" w:hAnsi="Times New Roman" w:cs="Times New Roman"/>
            <w:b/>
            <w:color w:val="0000FF"/>
            <w:sz w:val="28"/>
            <w:szCs w:val="28"/>
            <w:lang w:val="ru-RU"/>
          </w:rPr>
          <w:t>[1]</w:t>
        </w:r>
      </w:hyperlink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Развитие речи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Составление небольших рассказов на основе собственных игр, занятий.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Слово и предложение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Фонетика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Графика</w:t>
      </w:r>
      <w:hyperlink r:id="rId7" w:anchor="_ftn1">
        <w:r w:rsidRPr="005640C7">
          <w:rPr>
            <w:rFonts w:ascii="Times New Roman" w:hAnsi="Times New Roman" w:cs="Times New Roman"/>
            <w:b/>
            <w:color w:val="0093FF"/>
            <w:sz w:val="28"/>
            <w:szCs w:val="28"/>
            <w:lang w:val="ru-RU"/>
          </w:rPr>
          <w:t>[2]</w:t>
        </w:r>
      </w:hyperlink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Письмо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Орфография и пунктуация</w:t>
      </w:r>
      <w:hyperlink r:id="rId8" w:anchor="_ftn1">
        <w:r w:rsidRPr="005640C7">
          <w:rPr>
            <w:rFonts w:ascii="Times New Roman" w:hAnsi="Times New Roman" w:cs="Times New Roman"/>
            <w:b/>
            <w:color w:val="0093FF"/>
            <w:sz w:val="28"/>
            <w:szCs w:val="28"/>
            <w:lang w:val="ru-RU"/>
          </w:rPr>
          <w:t>[3]</w:t>
        </w:r>
      </w:hyperlink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</w:t>
      </w:r>
      <w:proofErr w:type="spellStart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жи</w:t>
      </w:r>
      <w:proofErr w:type="spellEnd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ши (в положении под ударением), </w:t>
      </w:r>
      <w:proofErr w:type="spellStart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</w:t>
      </w:r>
      <w:proofErr w:type="spellEnd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ща, </w:t>
      </w:r>
      <w:proofErr w:type="gramStart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чу</w:t>
      </w:r>
      <w:proofErr w:type="gramEnd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щу</w:t>
      </w:r>
      <w:proofErr w:type="spellEnd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прописная буква в начале предложения, в именах </w:t>
      </w: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F46E6C" w:rsidRPr="005640C7" w:rsidRDefault="00F46E6C" w:rsidP="00F46E6C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46E6C" w:rsidRPr="005640C7" w:rsidRDefault="00F46E6C" w:rsidP="00F46E6C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СИСТЕМАТИЧЕСКИЙ КУРС</w:t>
      </w:r>
    </w:p>
    <w:p w:rsidR="00F46E6C" w:rsidRPr="005640C7" w:rsidRDefault="00F46E6C" w:rsidP="00F46E6C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Общие сведения о языке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Язык как основное средство человеческого общения. Цели и ситуации общения.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Фонетика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Графика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Небуквенные графические средства: пробел между словами, знак переноса.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Орфоэпия</w:t>
      </w:r>
      <w:hyperlink r:id="rId9" w:anchor="_ftn1">
        <w:r w:rsidRPr="005640C7">
          <w:rPr>
            <w:rFonts w:ascii="Times New Roman" w:hAnsi="Times New Roman" w:cs="Times New Roman"/>
            <w:b/>
            <w:color w:val="0093FF"/>
            <w:sz w:val="28"/>
            <w:szCs w:val="28"/>
            <w:lang w:val="ru-RU"/>
          </w:rPr>
          <w:t>[4]</w:t>
        </w:r>
      </w:hyperlink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Лексика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Слово как единица языка (ознакомление).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Слово как название предмета, признака предмета, действия предмета (ознакомление).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Выявление слов, значение которых требует уточнения.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Синтаксис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Предложение как единица языка (ознакомление).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Восстановление деформированных предложений. Составление предложений из набора форм слов.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Орфография и пунктуация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Правила правописания и их применение: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раздельное написание слов в предложении;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перенос слов (без учёта морфемного членения слова);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гласные после шипящих в сочетаниях </w:t>
      </w:r>
      <w:proofErr w:type="spellStart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жи</w:t>
      </w:r>
      <w:proofErr w:type="spellEnd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ши (в положении под ударением), </w:t>
      </w:r>
      <w:proofErr w:type="spellStart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</w:t>
      </w:r>
      <w:proofErr w:type="spellEnd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ща, </w:t>
      </w:r>
      <w:proofErr w:type="gramStart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чу</w:t>
      </w:r>
      <w:proofErr w:type="gramEnd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щу</w:t>
      </w:r>
      <w:proofErr w:type="spellEnd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сочетания </w:t>
      </w:r>
      <w:proofErr w:type="spellStart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чк</w:t>
      </w:r>
      <w:proofErr w:type="spellEnd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чн</w:t>
      </w:r>
      <w:proofErr w:type="spellEnd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Алгоритм списывания текста.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Развитие речи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F46E6C" w:rsidRPr="005640C7" w:rsidRDefault="00F46E6C" w:rsidP="00F46E6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Составление небольших рассказов на основе наблюдений.</w:t>
      </w:r>
    </w:p>
    <w:p w:rsidR="009D53CC" w:rsidRPr="005640C7" w:rsidRDefault="009D53CC" w:rsidP="009D53CC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9D53CC" w:rsidRPr="005640C7" w:rsidRDefault="009D53CC" w:rsidP="009D53CC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9D53CC" w:rsidRPr="005640C7" w:rsidRDefault="009D53CC" w:rsidP="009D53CC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ПЛАНИРУЕМЫЕ ОБРАЗОВАТЕЛЬНЫЕ РЕЗУЛЬТАТЫ</w:t>
      </w:r>
    </w:p>
    <w:p w:rsidR="009D53CC" w:rsidRPr="005640C7" w:rsidRDefault="009D53CC" w:rsidP="009D53CC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53CC" w:rsidRPr="005640C7" w:rsidRDefault="009D53CC" w:rsidP="009D53C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Изучение русского языка на уровне начального общего образования направлено на достижение </w:t>
      </w:r>
      <w:proofErr w:type="gramStart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обучающимися</w:t>
      </w:r>
      <w:proofErr w:type="gramEnd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личностных, </w:t>
      </w:r>
      <w:proofErr w:type="spellStart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метапредметных</w:t>
      </w:r>
      <w:proofErr w:type="spellEnd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предметных результатов освоения учебного предмета.</w:t>
      </w:r>
    </w:p>
    <w:p w:rsidR="009D53CC" w:rsidRPr="005640C7" w:rsidRDefault="009D53CC" w:rsidP="009D53CC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53CC" w:rsidRPr="005640C7" w:rsidRDefault="009D53CC" w:rsidP="009D53CC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ЛИЧНОСТНЫЕ РЕЗУЛЬТАТЫ</w:t>
      </w:r>
    </w:p>
    <w:p w:rsidR="009D53CC" w:rsidRPr="005640C7" w:rsidRDefault="009D53CC" w:rsidP="009D53CC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53CC" w:rsidRPr="005640C7" w:rsidRDefault="009D53CC" w:rsidP="009D53CC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результате изучения предмета «Русский язык» в начальной школе </w:t>
      </w:r>
      <w:proofErr w:type="gramStart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proofErr w:type="gramEnd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обучающегося будут сформированы следующие личностные результаты:</w:t>
      </w:r>
    </w:p>
    <w:p w:rsidR="009D53CC" w:rsidRPr="005640C7" w:rsidRDefault="009D53CC" w:rsidP="009D53CC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640C7">
        <w:rPr>
          <w:rFonts w:ascii="Times New Roman" w:hAnsi="Times New Roman" w:cs="Times New Roman"/>
          <w:b/>
          <w:color w:val="000000"/>
          <w:sz w:val="28"/>
          <w:szCs w:val="28"/>
        </w:rPr>
        <w:t>гражданско-патриотического</w:t>
      </w:r>
      <w:proofErr w:type="spellEnd"/>
      <w:proofErr w:type="gramEnd"/>
      <w:r w:rsidRPr="005640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5640C7">
        <w:rPr>
          <w:rFonts w:ascii="Times New Roman" w:hAnsi="Times New Roman" w:cs="Times New Roman"/>
          <w:b/>
          <w:color w:val="000000"/>
          <w:sz w:val="28"/>
          <w:szCs w:val="28"/>
        </w:rPr>
        <w:t>воспитания</w:t>
      </w:r>
      <w:proofErr w:type="spellEnd"/>
      <w:r w:rsidRPr="005640C7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9D53CC" w:rsidRPr="005640C7" w:rsidRDefault="009D53CC" w:rsidP="009D53CC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9D53CC" w:rsidRPr="005640C7" w:rsidRDefault="009D53CC" w:rsidP="009D53CC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9D53CC" w:rsidRPr="005640C7" w:rsidRDefault="009D53CC" w:rsidP="009D53CC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9D53CC" w:rsidRPr="005640C7" w:rsidRDefault="009D53CC" w:rsidP="009D53CC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проявление уважения к своему и другим народам, </w:t>
      </w:r>
      <w:proofErr w:type="gramStart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формируемое</w:t>
      </w:r>
      <w:proofErr w:type="gramEnd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том числе на основе примеров из текстов, с которыми идёт работа на уроках русского языка;</w:t>
      </w:r>
    </w:p>
    <w:p w:rsidR="009D53CC" w:rsidRPr="005640C7" w:rsidRDefault="009D53CC" w:rsidP="009D53CC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нравственноэтических</w:t>
      </w:r>
      <w:proofErr w:type="spellEnd"/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9D53CC" w:rsidRPr="005640C7" w:rsidRDefault="009D53CC" w:rsidP="009D53CC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640C7">
        <w:rPr>
          <w:rFonts w:ascii="Times New Roman" w:hAnsi="Times New Roman" w:cs="Times New Roman"/>
          <w:b/>
          <w:color w:val="000000"/>
          <w:sz w:val="28"/>
          <w:szCs w:val="28"/>
        </w:rPr>
        <w:t>духовно-нравственного</w:t>
      </w:r>
      <w:proofErr w:type="spellEnd"/>
      <w:proofErr w:type="gramEnd"/>
      <w:r w:rsidRPr="005640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5640C7">
        <w:rPr>
          <w:rFonts w:ascii="Times New Roman" w:hAnsi="Times New Roman" w:cs="Times New Roman"/>
          <w:b/>
          <w:color w:val="000000"/>
          <w:sz w:val="28"/>
          <w:szCs w:val="28"/>
        </w:rPr>
        <w:t>воспитания</w:t>
      </w:r>
      <w:proofErr w:type="spellEnd"/>
      <w:r w:rsidRPr="005640C7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9D53CC" w:rsidRPr="005640C7" w:rsidRDefault="009D53CC" w:rsidP="009D53CC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9D53CC" w:rsidRPr="00611BAA" w:rsidRDefault="009D53CC" w:rsidP="009D53C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640C7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признание индивидуальности каждого ч</w:t>
      </w:r>
      <w:r w:rsidRPr="00611BAA">
        <w:rPr>
          <w:rFonts w:ascii="Times New Roman" w:hAnsi="Times New Roman"/>
          <w:color w:val="000000"/>
          <w:sz w:val="28"/>
          <w:lang w:val="ru-RU"/>
        </w:rPr>
        <w:t>еловека с опорой на собственный жизненный и читательский опыт;</w:t>
      </w:r>
    </w:p>
    <w:p w:rsidR="009D53CC" w:rsidRPr="00611BAA" w:rsidRDefault="009D53CC" w:rsidP="009D53C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 w:rsidRPr="00611BAA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611BAA">
        <w:rPr>
          <w:rFonts w:ascii="Times New Roman" w:hAnsi="Times New Roman"/>
          <w:color w:val="000000"/>
          <w:sz w:val="28"/>
          <w:lang w:val="ru-RU"/>
        </w:rPr>
        <w:t>я выражения своего состояния и чувств;</w:t>
      </w:r>
    </w:p>
    <w:p w:rsidR="009D53CC" w:rsidRPr="00611BAA" w:rsidRDefault="009D53CC" w:rsidP="009D53C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9D53CC" w:rsidRDefault="009D53CC" w:rsidP="009D53CC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9D53CC" w:rsidRPr="00611BAA" w:rsidRDefault="009D53CC" w:rsidP="009D53C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9D53CC" w:rsidRPr="00611BAA" w:rsidRDefault="009D53CC" w:rsidP="009D53C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9D53CC" w:rsidRPr="00611BAA" w:rsidRDefault="009D53CC" w:rsidP="009D53CC">
      <w:pPr>
        <w:spacing w:after="0" w:line="264" w:lineRule="auto"/>
        <w:ind w:left="120"/>
        <w:jc w:val="both"/>
        <w:rPr>
          <w:lang w:val="ru-RU"/>
        </w:rPr>
      </w:pPr>
      <w:r w:rsidRPr="00611BAA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611BAA">
        <w:rPr>
          <w:rFonts w:ascii="Times New Roman" w:hAnsi="Times New Roman"/>
          <w:color w:val="000000"/>
          <w:sz w:val="28"/>
          <w:lang w:val="ru-RU"/>
        </w:rPr>
        <w:t>:</w:t>
      </w:r>
    </w:p>
    <w:p w:rsidR="009D53CC" w:rsidRPr="00611BAA" w:rsidRDefault="009D53CC" w:rsidP="009D53C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9D53CC" w:rsidRPr="00611BAA" w:rsidRDefault="009D53CC" w:rsidP="009D53C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 xml:space="preserve">бережное отношение к физическому и психическому здоровью, проявляющееся в выборе приемлемых способов речевого </w:t>
      </w:r>
      <w:r w:rsidRPr="00611BAA">
        <w:rPr>
          <w:rFonts w:ascii="Times New Roman" w:hAnsi="Times New Roman"/>
          <w:color w:val="000000"/>
          <w:sz w:val="28"/>
          <w:lang w:val="ru-RU"/>
        </w:rPr>
        <w:lastRenderedPageBreak/>
        <w:t>самовыражения и соблюдении норм речевого этикета и правил общения;</w:t>
      </w:r>
    </w:p>
    <w:p w:rsidR="009D53CC" w:rsidRDefault="009D53CC" w:rsidP="009D53CC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9D53CC" w:rsidRPr="00611BAA" w:rsidRDefault="009D53CC" w:rsidP="009D53C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9D53CC" w:rsidRDefault="009D53CC" w:rsidP="009D53CC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9D53CC" w:rsidRPr="00611BAA" w:rsidRDefault="009D53CC" w:rsidP="009D53C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9D53CC" w:rsidRPr="00611BAA" w:rsidRDefault="009D53CC" w:rsidP="009D53C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9D53CC" w:rsidRDefault="009D53CC" w:rsidP="009D53CC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9D53CC" w:rsidRPr="00611BAA" w:rsidRDefault="009D53CC" w:rsidP="009D53C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9D53CC" w:rsidRPr="00611BAA" w:rsidRDefault="009D53CC" w:rsidP="009D53C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9D53CC" w:rsidRPr="00611BAA" w:rsidRDefault="009D53CC" w:rsidP="009D53CC">
      <w:pPr>
        <w:spacing w:after="0" w:line="264" w:lineRule="auto"/>
        <w:ind w:left="120"/>
        <w:jc w:val="both"/>
        <w:rPr>
          <w:lang w:val="ru-RU"/>
        </w:rPr>
      </w:pPr>
    </w:p>
    <w:p w:rsidR="009D53CC" w:rsidRPr="00611BAA" w:rsidRDefault="009D53CC" w:rsidP="009D53CC">
      <w:pPr>
        <w:spacing w:after="0" w:line="264" w:lineRule="auto"/>
        <w:ind w:left="120"/>
        <w:jc w:val="both"/>
        <w:rPr>
          <w:lang w:val="ru-RU"/>
        </w:rPr>
      </w:pPr>
      <w:r w:rsidRPr="00611BA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D53CC" w:rsidRPr="00611BAA" w:rsidRDefault="009D53CC" w:rsidP="009D53CC">
      <w:pPr>
        <w:spacing w:after="0" w:line="264" w:lineRule="auto"/>
        <w:ind w:left="120"/>
        <w:jc w:val="both"/>
        <w:rPr>
          <w:lang w:val="ru-RU"/>
        </w:rPr>
      </w:pPr>
    </w:p>
    <w:p w:rsidR="009D53CC" w:rsidRPr="00611BAA" w:rsidRDefault="009D53CC" w:rsidP="009D53CC">
      <w:pPr>
        <w:spacing w:after="0" w:line="264" w:lineRule="auto"/>
        <w:ind w:firstLine="600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9D53CC" w:rsidRPr="00611BAA" w:rsidRDefault="009D53CC" w:rsidP="009D53CC">
      <w:pPr>
        <w:spacing w:after="0" w:line="264" w:lineRule="auto"/>
        <w:ind w:firstLine="600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11BA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611BAA">
        <w:rPr>
          <w:rFonts w:ascii="Times New Roman" w:hAnsi="Times New Roman"/>
          <w:color w:val="000000"/>
          <w:sz w:val="28"/>
          <w:lang w:val="ru-RU"/>
        </w:rPr>
        <w:t>:</w:t>
      </w:r>
    </w:p>
    <w:p w:rsidR="009D53CC" w:rsidRPr="00611BAA" w:rsidRDefault="009D53CC" w:rsidP="009D53C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611BAA">
        <w:rPr>
          <w:rFonts w:ascii="Times New Roman" w:hAnsi="Times New Roman"/>
          <w:color w:val="000000"/>
          <w:sz w:val="28"/>
          <w:lang w:val="ru-RU"/>
        </w:rPr>
        <w:t>частеречная</w:t>
      </w:r>
      <w:proofErr w:type="spellEnd"/>
      <w:r w:rsidRPr="00611BAA">
        <w:rPr>
          <w:rFonts w:ascii="Times New Roman" w:hAnsi="Times New Roman"/>
          <w:color w:val="000000"/>
          <w:sz w:val="28"/>
          <w:lang w:val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9D53CC" w:rsidRPr="00611BAA" w:rsidRDefault="009D53CC" w:rsidP="009D53C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9D53CC" w:rsidRPr="00611BAA" w:rsidRDefault="009D53CC" w:rsidP="009D53C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9D53CC" w:rsidRPr="00611BAA" w:rsidRDefault="009D53CC" w:rsidP="009D53C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lastRenderedPageBreak/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9D53CC" w:rsidRPr="00611BAA" w:rsidRDefault="009D53CC" w:rsidP="009D53C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9D53CC" w:rsidRPr="00611BAA" w:rsidRDefault="009D53CC" w:rsidP="009D53C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 xml:space="preserve">устанавливать </w:t>
      </w:r>
      <w:proofErr w:type="spellStart"/>
      <w:r w:rsidRPr="00611BAA">
        <w:rPr>
          <w:rFonts w:ascii="Times New Roman" w:hAnsi="Times New Roman"/>
          <w:color w:val="000000"/>
          <w:sz w:val="28"/>
          <w:lang w:val="ru-RU"/>
        </w:rPr>
        <w:t>причинноследственные</w:t>
      </w:r>
      <w:proofErr w:type="spellEnd"/>
      <w:r w:rsidRPr="00611BAA">
        <w:rPr>
          <w:rFonts w:ascii="Times New Roman" w:hAnsi="Times New Roman"/>
          <w:color w:val="000000"/>
          <w:sz w:val="28"/>
          <w:lang w:val="ru-RU"/>
        </w:rPr>
        <w:t xml:space="preserve"> связи в ситуациях наблюдения за языковым материалом, делать выводы.</w:t>
      </w:r>
    </w:p>
    <w:p w:rsidR="009D53CC" w:rsidRPr="00611BAA" w:rsidRDefault="009D53CC" w:rsidP="009D53CC">
      <w:pPr>
        <w:spacing w:after="0" w:line="264" w:lineRule="auto"/>
        <w:ind w:firstLine="600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11BA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611BAA">
        <w:rPr>
          <w:rFonts w:ascii="Times New Roman" w:hAnsi="Times New Roman"/>
          <w:color w:val="000000"/>
          <w:sz w:val="28"/>
          <w:lang w:val="ru-RU"/>
        </w:rPr>
        <w:t>:</w:t>
      </w:r>
    </w:p>
    <w:p w:rsidR="009D53CC" w:rsidRPr="00611BAA" w:rsidRDefault="009D53CC" w:rsidP="009D53C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9D53CC" w:rsidRPr="00611BAA" w:rsidRDefault="009D53CC" w:rsidP="009D53C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выполнения задания, выбирать наиболее </w:t>
      </w:r>
      <w:proofErr w:type="gramStart"/>
      <w:r w:rsidRPr="00611BAA">
        <w:rPr>
          <w:rFonts w:ascii="Times New Roman" w:hAnsi="Times New Roman"/>
          <w:color w:val="000000"/>
          <w:sz w:val="28"/>
          <w:lang w:val="ru-RU"/>
        </w:rPr>
        <w:t>целесообразный</w:t>
      </w:r>
      <w:proofErr w:type="gramEnd"/>
      <w:r w:rsidRPr="00611BAA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9D53CC" w:rsidRPr="00611BAA" w:rsidRDefault="009D53CC" w:rsidP="009D53C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несложное лингвистическое </w:t>
      </w:r>
      <w:proofErr w:type="spellStart"/>
      <w:r w:rsidRPr="00611BAA">
        <w:rPr>
          <w:rFonts w:ascii="Times New Roman" w:hAnsi="Times New Roman"/>
          <w:color w:val="000000"/>
          <w:sz w:val="28"/>
          <w:lang w:val="ru-RU"/>
        </w:rPr>
        <w:t>миниисследование</w:t>
      </w:r>
      <w:proofErr w:type="spellEnd"/>
      <w:r w:rsidRPr="00611BAA">
        <w:rPr>
          <w:rFonts w:ascii="Times New Roman" w:hAnsi="Times New Roman"/>
          <w:color w:val="000000"/>
          <w:sz w:val="28"/>
          <w:lang w:val="ru-RU"/>
        </w:rPr>
        <w:t>, выполнять по предложенному плану проектное задание;</w:t>
      </w:r>
    </w:p>
    <w:p w:rsidR="009D53CC" w:rsidRPr="00611BAA" w:rsidRDefault="009D53CC" w:rsidP="009D53C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9D53CC" w:rsidRPr="00611BAA" w:rsidRDefault="009D53CC" w:rsidP="009D53C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9D53CC" w:rsidRPr="00611BAA" w:rsidRDefault="009D53CC" w:rsidP="009D53CC">
      <w:pPr>
        <w:spacing w:after="0" w:line="264" w:lineRule="auto"/>
        <w:ind w:firstLine="600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611BAA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611BAA">
        <w:rPr>
          <w:rFonts w:ascii="Times New Roman" w:hAnsi="Times New Roman"/>
          <w:color w:val="000000"/>
          <w:sz w:val="28"/>
          <w:lang w:val="ru-RU"/>
        </w:rPr>
        <w:t>:</w:t>
      </w:r>
    </w:p>
    <w:p w:rsidR="009D53CC" w:rsidRPr="00611BAA" w:rsidRDefault="009D53CC" w:rsidP="009D53C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9D53CC" w:rsidRPr="00611BAA" w:rsidRDefault="009D53CC" w:rsidP="009D53C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9D53CC" w:rsidRPr="00611BAA" w:rsidRDefault="009D53CC" w:rsidP="009D53C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9D53CC" w:rsidRPr="00611BAA" w:rsidRDefault="009D53CC" w:rsidP="009D53C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</w:t>
      </w:r>
      <w:r w:rsidRPr="00611BAA">
        <w:rPr>
          <w:rFonts w:ascii="Times New Roman" w:hAnsi="Times New Roman"/>
          <w:color w:val="000000"/>
          <w:sz w:val="28"/>
          <w:lang w:val="ru-RU"/>
        </w:rPr>
        <w:lastRenderedPageBreak/>
        <w:t>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9D53CC" w:rsidRPr="00611BAA" w:rsidRDefault="009D53CC" w:rsidP="009D53C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9D53CC" w:rsidRPr="00611BAA" w:rsidRDefault="009D53CC" w:rsidP="009D53C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9D53CC" w:rsidRPr="00611BAA" w:rsidRDefault="009D53CC" w:rsidP="009D53CC">
      <w:pPr>
        <w:spacing w:after="0" w:line="264" w:lineRule="auto"/>
        <w:ind w:firstLine="600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611BAA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611BAA">
        <w:rPr>
          <w:rFonts w:ascii="Times New Roman" w:hAnsi="Times New Roman"/>
          <w:color w:val="000000"/>
          <w:sz w:val="28"/>
          <w:lang w:val="ru-RU"/>
        </w:rPr>
        <w:t>:</w:t>
      </w:r>
    </w:p>
    <w:p w:rsidR="009D53CC" w:rsidRPr="00611BAA" w:rsidRDefault="009D53CC" w:rsidP="009D53C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9D53CC" w:rsidRPr="00611BAA" w:rsidRDefault="009D53CC" w:rsidP="009D53C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9D53CC" w:rsidRPr="00611BAA" w:rsidRDefault="009D53CC" w:rsidP="009D53C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9D53CC" w:rsidRPr="00611BAA" w:rsidRDefault="009D53CC" w:rsidP="009D53C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9D53CC" w:rsidRPr="00611BAA" w:rsidRDefault="009D53CC" w:rsidP="009D53C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9D53CC" w:rsidRPr="00611BAA" w:rsidRDefault="009D53CC" w:rsidP="009D53C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9D53CC" w:rsidRPr="00611BAA" w:rsidRDefault="009D53CC" w:rsidP="009D53C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611BAA">
        <w:rPr>
          <w:rFonts w:ascii="Times New Roman" w:hAnsi="Times New Roman"/>
          <w:color w:val="000000"/>
          <w:sz w:val="28"/>
          <w:lang w:val="ru-RU"/>
        </w:rPr>
        <w:t>миниисследования</w:t>
      </w:r>
      <w:proofErr w:type="spellEnd"/>
      <w:r w:rsidRPr="00611BAA">
        <w:rPr>
          <w:rFonts w:ascii="Times New Roman" w:hAnsi="Times New Roman"/>
          <w:color w:val="000000"/>
          <w:sz w:val="28"/>
          <w:lang w:val="ru-RU"/>
        </w:rPr>
        <w:t>, проектного задания;</w:t>
      </w:r>
    </w:p>
    <w:p w:rsidR="009D53CC" w:rsidRPr="00611BAA" w:rsidRDefault="009D53CC" w:rsidP="009D53C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9D53CC" w:rsidRPr="00611BAA" w:rsidRDefault="009D53CC" w:rsidP="009D53CC">
      <w:pPr>
        <w:spacing w:after="0" w:line="264" w:lineRule="auto"/>
        <w:ind w:firstLine="600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611BAA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611BAA">
        <w:rPr>
          <w:rFonts w:ascii="Times New Roman" w:hAnsi="Times New Roman"/>
          <w:color w:val="000000"/>
          <w:sz w:val="28"/>
          <w:lang w:val="ru-RU"/>
        </w:rPr>
        <w:t>:</w:t>
      </w:r>
    </w:p>
    <w:p w:rsidR="009D53CC" w:rsidRPr="00611BAA" w:rsidRDefault="009D53CC" w:rsidP="009D53C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9D53CC" w:rsidRDefault="009D53CC" w:rsidP="009D53CC">
      <w:pPr>
        <w:numPr>
          <w:ilvl w:val="0"/>
          <w:numId w:val="12"/>
        </w:numPr>
        <w:spacing w:after="0" w:line="264" w:lineRule="auto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9D53CC" w:rsidRPr="00611BAA" w:rsidRDefault="009D53CC" w:rsidP="009D53CC">
      <w:pPr>
        <w:spacing w:after="0" w:line="264" w:lineRule="auto"/>
        <w:ind w:firstLine="600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611BAA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611BAA">
        <w:rPr>
          <w:rFonts w:ascii="Times New Roman" w:hAnsi="Times New Roman"/>
          <w:color w:val="000000"/>
          <w:sz w:val="28"/>
          <w:lang w:val="ru-RU"/>
        </w:rPr>
        <w:t>:</w:t>
      </w:r>
    </w:p>
    <w:p w:rsidR="009D53CC" w:rsidRPr="00611BAA" w:rsidRDefault="009D53CC" w:rsidP="009D53C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9D53CC" w:rsidRPr="00611BAA" w:rsidRDefault="009D53CC" w:rsidP="009D53C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9D53CC" w:rsidRPr="00611BAA" w:rsidRDefault="009D53CC" w:rsidP="009D53C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9D53CC" w:rsidRPr="00611BAA" w:rsidRDefault="009D53CC" w:rsidP="009D53C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9D53CC" w:rsidRPr="00611BAA" w:rsidRDefault="009D53CC" w:rsidP="009D53C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lastRenderedPageBreak/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9D53CC" w:rsidRPr="00611BAA" w:rsidRDefault="009D53CC" w:rsidP="009D53CC">
      <w:pPr>
        <w:spacing w:after="0" w:line="264" w:lineRule="auto"/>
        <w:ind w:firstLine="600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611BAA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9D53CC" w:rsidRPr="00611BAA" w:rsidRDefault="009D53CC" w:rsidP="009D53C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9D53CC" w:rsidRPr="00611BAA" w:rsidRDefault="009D53CC" w:rsidP="009D53C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9D53CC" w:rsidRPr="00611BAA" w:rsidRDefault="009D53CC" w:rsidP="009D53C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9D53CC" w:rsidRPr="00611BAA" w:rsidRDefault="009D53CC" w:rsidP="009D53C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9D53CC" w:rsidRPr="00611BAA" w:rsidRDefault="009D53CC" w:rsidP="009D53C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9D53CC" w:rsidRPr="00611BAA" w:rsidRDefault="009D53CC" w:rsidP="009D53C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опорой на предложенные образцы. </w:t>
      </w:r>
    </w:p>
    <w:p w:rsidR="009D53CC" w:rsidRPr="00611BAA" w:rsidRDefault="009D53CC" w:rsidP="009D53CC">
      <w:pPr>
        <w:spacing w:after="0" w:line="264" w:lineRule="auto"/>
        <w:ind w:left="120"/>
        <w:jc w:val="both"/>
        <w:rPr>
          <w:lang w:val="ru-RU"/>
        </w:rPr>
      </w:pPr>
    </w:p>
    <w:p w:rsidR="009D53CC" w:rsidRPr="00611BAA" w:rsidRDefault="009D53CC" w:rsidP="009D53CC">
      <w:pPr>
        <w:spacing w:after="0" w:line="264" w:lineRule="auto"/>
        <w:ind w:left="120"/>
        <w:jc w:val="both"/>
        <w:rPr>
          <w:lang w:val="ru-RU"/>
        </w:rPr>
      </w:pPr>
      <w:r w:rsidRPr="00611BA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D53CC" w:rsidRPr="00611BAA" w:rsidRDefault="009D53CC" w:rsidP="009D53CC">
      <w:pPr>
        <w:spacing w:after="0" w:line="264" w:lineRule="auto"/>
        <w:ind w:left="120"/>
        <w:jc w:val="both"/>
        <w:rPr>
          <w:lang w:val="ru-RU"/>
        </w:rPr>
      </w:pPr>
    </w:p>
    <w:p w:rsidR="009D53CC" w:rsidRPr="00611BAA" w:rsidRDefault="009D53CC" w:rsidP="009D53CC">
      <w:pPr>
        <w:spacing w:after="0" w:line="264" w:lineRule="auto"/>
        <w:ind w:left="120"/>
        <w:jc w:val="both"/>
        <w:rPr>
          <w:lang w:val="ru-RU"/>
        </w:rPr>
      </w:pPr>
      <w:r w:rsidRPr="00611BAA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9D53CC" w:rsidRPr="00611BAA" w:rsidRDefault="009D53CC" w:rsidP="009D53CC">
      <w:pPr>
        <w:spacing w:after="0" w:line="264" w:lineRule="auto"/>
        <w:ind w:left="120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 xml:space="preserve">К концу обучения в первом классе </w:t>
      </w:r>
      <w:proofErr w:type="gramStart"/>
      <w:r w:rsidRPr="00611BA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11BAA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9D53CC" w:rsidRPr="00611BAA" w:rsidRDefault="009D53CC" w:rsidP="009D53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9D53CC" w:rsidRDefault="009D53CC" w:rsidP="009D53CC">
      <w:pPr>
        <w:numPr>
          <w:ilvl w:val="0"/>
          <w:numId w:val="1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вычленять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звуки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из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9D53CC" w:rsidRPr="00611BAA" w:rsidRDefault="009D53CC" w:rsidP="009D53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9D53CC" w:rsidRPr="00611BAA" w:rsidRDefault="009D53CC" w:rsidP="009D53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9D53CC" w:rsidRPr="00611BAA" w:rsidRDefault="009D53CC" w:rsidP="009D53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9D53CC" w:rsidRPr="00611BAA" w:rsidRDefault="009D53CC" w:rsidP="009D53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9D53CC" w:rsidRPr="00611BAA" w:rsidRDefault="009D53CC" w:rsidP="009D53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9D53CC" w:rsidRPr="00611BAA" w:rsidRDefault="009D53CC" w:rsidP="009D53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9D53CC" w:rsidRPr="00611BAA" w:rsidRDefault="009D53CC" w:rsidP="009D53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9D53CC" w:rsidRPr="00611BAA" w:rsidRDefault="009D53CC" w:rsidP="009D53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lastRenderedPageBreak/>
        <w:t>писать аккуратным разборчивым почерком без искажений прописные и строчные буквы, соединения букв, слова;</w:t>
      </w:r>
    </w:p>
    <w:p w:rsidR="009D53CC" w:rsidRPr="00611BAA" w:rsidRDefault="009D53CC" w:rsidP="009D53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</w:r>
      <w:proofErr w:type="spellStart"/>
      <w:r w:rsidRPr="00611BAA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611BAA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ударением), </w:t>
      </w:r>
      <w:proofErr w:type="spellStart"/>
      <w:r w:rsidRPr="00611BAA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611BAA">
        <w:rPr>
          <w:rFonts w:ascii="Times New Roman" w:hAnsi="Times New Roman"/>
          <w:color w:val="000000"/>
          <w:sz w:val="28"/>
          <w:lang w:val="ru-RU"/>
        </w:rPr>
        <w:t xml:space="preserve">, ща, </w:t>
      </w:r>
      <w:proofErr w:type="gramStart"/>
      <w:r w:rsidRPr="00611BAA">
        <w:rPr>
          <w:rFonts w:ascii="Times New Roman" w:hAnsi="Times New Roman"/>
          <w:color w:val="000000"/>
          <w:sz w:val="28"/>
          <w:lang w:val="ru-RU"/>
        </w:rPr>
        <w:t>чу</w:t>
      </w:r>
      <w:proofErr w:type="gramEnd"/>
      <w:r w:rsidRPr="00611BA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11BAA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611BAA">
        <w:rPr>
          <w:rFonts w:ascii="Times New Roman" w:hAnsi="Times New Roman"/>
          <w:color w:val="000000"/>
          <w:sz w:val="28"/>
          <w:lang w:val="ru-RU"/>
        </w:rPr>
        <w:t>; непроверяемые гласные и согласные (перечень слов в орфографическом словаре учебника);</w:t>
      </w:r>
    </w:p>
    <w:p w:rsidR="009D53CC" w:rsidRPr="00611BAA" w:rsidRDefault="009D53CC" w:rsidP="009D53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9D53CC" w:rsidRPr="00611BAA" w:rsidRDefault="009D53CC" w:rsidP="009D53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9D53CC" w:rsidRPr="00611BAA" w:rsidRDefault="009D53CC" w:rsidP="009D53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9D53CC" w:rsidRDefault="009D53CC" w:rsidP="009D53CC">
      <w:pPr>
        <w:numPr>
          <w:ilvl w:val="0"/>
          <w:numId w:val="1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понимать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прослушанный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текст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9D53CC" w:rsidRPr="00611BAA" w:rsidRDefault="009D53CC" w:rsidP="009D53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9D53CC" w:rsidRPr="00611BAA" w:rsidRDefault="009D53CC" w:rsidP="009D53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9D53CC" w:rsidRPr="00611BAA" w:rsidRDefault="009D53CC" w:rsidP="009D53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9D53CC" w:rsidRPr="00611BAA" w:rsidRDefault="009D53CC" w:rsidP="009D53C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9A06FE" w:rsidRDefault="009D53CC" w:rsidP="009D53CC">
      <w:pPr>
        <w:rPr>
          <w:rFonts w:ascii="Times New Roman" w:hAnsi="Times New Roman"/>
          <w:color w:val="000000"/>
          <w:sz w:val="28"/>
          <w:lang w:val="ru-RU"/>
        </w:rPr>
      </w:pPr>
      <w:r w:rsidRPr="00611BAA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</w:t>
      </w:r>
    </w:p>
    <w:p w:rsidR="00AF3BDD" w:rsidRDefault="00AF3BDD" w:rsidP="009D53CC">
      <w:pPr>
        <w:rPr>
          <w:rFonts w:ascii="Times New Roman" w:hAnsi="Times New Roman"/>
          <w:color w:val="000000"/>
          <w:sz w:val="28"/>
          <w:lang w:val="ru-RU"/>
        </w:rPr>
      </w:pPr>
    </w:p>
    <w:p w:rsidR="00AF3BDD" w:rsidRDefault="00AF3BDD" w:rsidP="009D53CC">
      <w:pPr>
        <w:rPr>
          <w:rFonts w:ascii="Times New Roman" w:hAnsi="Times New Roman"/>
          <w:color w:val="000000"/>
          <w:sz w:val="28"/>
          <w:lang w:val="ru-RU"/>
        </w:rPr>
      </w:pPr>
    </w:p>
    <w:p w:rsidR="00AF3BDD" w:rsidRDefault="00AF3BDD" w:rsidP="009D53CC">
      <w:pPr>
        <w:rPr>
          <w:rFonts w:ascii="Times New Roman" w:hAnsi="Times New Roman"/>
          <w:color w:val="000000"/>
          <w:sz w:val="28"/>
          <w:lang w:val="ru-RU"/>
        </w:rPr>
      </w:pPr>
    </w:p>
    <w:p w:rsidR="00AF3BDD" w:rsidRDefault="00AF3BDD" w:rsidP="009D53CC">
      <w:pPr>
        <w:rPr>
          <w:rFonts w:ascii="Times New Roman" w:hAnsi="Times New Roman"/>
          <w:color w:val="000000"/>
          <w:sz w:val="28"/>
          <w:lang w:val="ru-RU"/>
        </w:rPr>
      </w:pPr>
    </w:p>
    <w:p w:rsidR="00AF3BDD" w:rsidRDefault="00AF3BDD" w:rsidP="009D53CC">
      <w:pPr>
        <w:rPr>
          <w:rFonts w:ascii="Times New Roman" w:hAnsi="Times New Roman"/>
          <w:color w:val="000000"/>
          <w:sz w:val="28"/>
          <w:lang w:val="ru-RU"/>
        </w:rPr>
      </w:pPr>
    </w:p>
    <w:p w:rsidR="00AF3BDD" w:rsidRDefault="00AF3BDD" w:rsidP="009D53CC">
      <w:pPr>
        <w:rPr>
          <w:rFonts w:ascii="Times New Roman" w:hAnsi="Times New Roman"/>
          <w:color w:val="000000"/>
          <w:sz w:val="28"/>
          <w:lang w:val="ru-RU"/>
        </w:rPr>
      </w:pPr>
    </w:p>
    <w:p w:rsidR="00AF3BDD" w:rsidRDefault="00AF3BDD" w:rsidP="009D53CC">
      <w:pPr>
        <w:rPr>
          <w:rFonts w:ascii="Times New Roman" w:hAnsi="Times New Roman"/>
          <w:color w:val="000000"/>
          <w:sz w:val="28"/>
          <w:lang w:val="ru-RU"/>
        </w:rPr>
      </w:pPr>
    </w:p>
    <w:p w:rsidR="00AF3BDD" w:rsidRDefault="00AF3BDD" w:rsidP="009D53CC">
      <w:pPr>
        <w:rPr>
          <w:rFonts w:ascii="Times New Roman" w:hAnsi="Times New Roman"/>
          <w:color w:val="000000"/>
          <w:sz w:val="28"/>
          <w:lang w:val="ru-RU"/>
        </w:rPr>
      </w:pPr>
    </w:p>
    <w:p w:rsidR="00AF3BDD" w:rsidRDefault="00AF3BDD" w:rsidP="009D53CC">
      <w:pPr>
        <w:rPr>
          <w:rFonts w:ascii="Times New Roman" w:hAnsi="Times New Roman"/>
          <w:color w:val="000000"/>
          <w:sz w:val="28"/>
          <w:lang w:val="ru-RU"/>
        </w:rPr>
      </w:pPr>
    </w:p>
    <w:p w:rsidR="00AF3BDD" w:rsidRDefault="00AF3BDD" w:rsidP="009D53CC">
      <w:pPr>
        <w:rPr>
          <w:rFonts w:ascii="Times New Roman" w:hAnsi="Times New Roman"/>
          <w:color w:val="000000"/>
          <w:sz w:val="28"/>
          <w:lang w:val="ru-RU"/>
        </w:rPr>
      </w:pPr>
    </w:p>
    <w:p w:rsidR="00AF3BDD" w:rsidRDefault="00AF3BDD" w:rsidP="009D53CC">
      <w:pPr>
        <w:rPr>
          <w:rFonts w:ascii="Times New Roman" w:hAnsi="Times New Roman"/>
          <w:color w:val="000000"/>
          <w:sz w:val="28"/>
          <w:lang w:val="ru-RU"/>
        </w:rPr>
      </w:pPr>
    </w:p>
    <w:p w:rsidR="00AF3BDD" w:rsidRDefault="00AF3BDD" w:rsidP="00AF3BD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F3BDD" w:rsidRDefault="00AF3BDD" w:rsidP="00AF3BD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8"/>
        <w:gridCol w:w="3151"/>
        <w:gridCol w:w="1288"/>
        <w:gridCol w:w="1841"/>
        <w:gridCol w:w="2285"/>
      </w:tblGrid>
      <w:tr w:rsidR="00AF3BDD" w:rsidTr="00AF3BDD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3BDD" w:rsidRDefault="00AF3BDD" w:rsidP="00AF3BDD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3BDD" w:rsidRDefault="00AF3BDD" w:rsidP="00AF3BDD">
            <w:pPr>
              <w:spacing w:after="0"/>
              <w:ind w:left="135"/>
            </w:pPr>
          </w:p>
        </w:tc>
        <w:tc>
          <w:tcPr>
            <w:tcW w:w="6155" w:type="dxa"/>
            <w:gridSpan w:val="3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AF3BDD" w:rsidTr="00AF3BD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3BDD" w:rsidRDefault="00AF3BDD" w:rsidP="00AF3B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3BDD" w:rsidRDefault="00AF3BDD" w:rsidP="00AF3BDD"/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3BDD" w:rsidRDefault="00AF3BDD" w:rsidP="00AF3BDD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3BDD" w:rsidRDefault="00AF3BDD" w:rsidP="00AF3BDD">
            <w:pPr>
              <w:spacing w:after="0"/>
              <w:ind w:left="135"/>
            </w:pPr>
          </w:p>
        </w:tc>
        <w:tc>
          <w:tcPr>
            <w:tcW w:w="267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3BDD" w:rsidRDefault="00AF3BDD" w:rsidP="00AF3BDD">
            <w:pPr>
              <w:spacing w:after="0"/>
              <w:ind w:left="135"/>
            </w:pPr>
          </w:p>
        </w:tc>
      </w:tr>
      <w:tr w:rsidR="00AF3BDD" w:rsidTr="00AF3BDD">
        <w:trPr>
          <w:trHeight w:val="144"/>
          <w:tblCellSpacing w:w="20" w:type="nil"/>
        </w:trPr>
        <w:tc>
          <w:tcPr>
            <w:tcW w:w="11866" w:type="dxa"/>
            <w:gridSpan w:val="5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грамоте</w:t>
            </w:r>
            <w:proofErr w:type="spellEnd"/>
          </w:p>
        </w:tc>
      </w:tr>
      <w:tr w:rsidR="00AF3BDD" w:rsidTr="00AF3BD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AF3BDD" w:rsidTr="00AF3BD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AF3BDD" w:rsidTr="00AF3BD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AF3BDD" w:rsidTr="00AF3BD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AF3BDD" w:rsidTr="00AF3B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4513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Default="00AF3BDD" w:rsidP="00AF3BDD"/>
        </w:tc>
      </w:tr>
      <w:tr w:rsidR="00AF3BDD" w:rsidTr="00AF3BDD">
        <w:trPr>
          <w:trHeight w:val="144"/>
          <w:tblCellSpacing w:w="20" w:type="nil"/>
        </w:trPr>
        <w:tc>
          <w:tcPr>
            <w:tcW w:w="11866" w:type="dxa"/>
            <w:gridSpan w:val="5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курс</w:t>
            </w:r>
            <w:proofErr w:type="spellEnd"/>
          </w:p>
        </w:tc>
      </w:tr>
      <w:tr w:rsidR="00AF3BDD" w:rsidTr="00AF3BD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AF3BDD" w:rsidTr="00AF3BD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AF3BDD" w:rsidTr="00AF3BD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AF3BDD" w:rsidTr="00AF3BD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AF3BDD" w:rsidTr="00AF3BD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AF3BDD" w:rsidTr="00AF3BD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267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AF3BDD" w:rsidTr="00AF3BD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AF3BDD" w:rsidTr="00AF3B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4513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jc w:val="center"/>
            </w:pPr>
          </w:p>
        </w:tc>
      </w:tr>
      <w:tr w:rsidR="00AF3BDD" w:rsidTr="00AF3B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7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</w:p>
        </w:tc>
      </w:tr>
      <w:tr w:rsidR="00AF3BDD" w:rsidTr="00AF3B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3BDD" w:rsidRPr="00611BAA" w:rsidRDefault="00AF3BDD" w:rsidP="00AF3BDD">
            <w:pPr>
              <w:spacing w:after="0"/>
              <w:ind w:left="135"/>
              <w:rPr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AF3BDD" w:rsidRDefault="00AF3BDD" w:rsidP="009D53CC">
      <w:pPr>
        <w:rPr>
          <w:rFonts w:ascii="Times New Roman" w:hAnsi="Times New Roman"/>
          <w:color w:val="000000"/>
          <w:sz w:val="28"/>
          <w:lang w:val="ru-RU"/>
        </w:rPr>
      </w:pPr>
    </w:p>
    <w:p w:rsidR="00AF3BDD" w:rsidRDefault="00AF3BDD" w:rsidP="009D53CC">
      <w:pPr>
        <w:rPr>
          <w:rFonts w:ascii="Times New Roman" w:hAnsi="Times New Roman"/>
          <w:color w:val="000000"/>
          <w:sz w:val="28"/>
          <w:lang w:val="ru-RU"/>
        </w:rPr>
      </w:pPr>
    </w:p>
    <w:p w:rsidR="00AF3BDD" w:rsidRDefault="00AF3BDD" w:rsidP="009D53CC">
      <w:pPr>
        <w:rPr>
          <w:rFonts w:ascii="Times New Roman" w:hAnsi="Times New Roman"/>
          <w:color w:val="000000"/>
          <w:sz w:val="28"/>
          <w:lang w:val="ru-RU"/>
        </w:rPr>
      </w:pPr>
    </w:p>
    <w:p w:rsidR="00AF3BDD" w:rsidRDefault="00AF3BDD" w:rsidP="009D53CC">
      <w:pPr>
        <w:rPr>
          <w:rFonts w:ascii="Times New Roman" w:hAnsi="Times New Roman"/>
          <w:color w:val="000000"/>
          <w:sz w:val="28"/>
          <w:lang w:val="ru-RU"/>
        </w:rPr>
      </w:pPr>
    </w:p>
    <w:p w:rsidR="00AF3BDD" w:rsidRDefault="00AF3BDD" w:rsidP="009D53CC">
      <w:pPr>
        <w:rPr>
          <w:rFonts w:ascii="Times New Roman" w:hAnsi="Times New Roman"/>
          <w:color w:val="000000"/>
          <w:sz w:val="28"/>
          <w:lang w:val="ru-RU"/>
        </w:rPr>
      </w:pPr>
    </w:p>
    <w:p w:rsidR="00AF3BDD" w:rsidRDefault="00AF3BDD" w:rsidP="009D53CC">
      <w:pPr>
        <w:rPr>
          <w:rFonts w:ascii="Times New Roman" w:hAnsi="Times New Roman"/>
          <w:color w:val="000000"/>
          <w:sz w:val="28"/>
          <w:lang w:val="ru-RU"/>
        </w:rPr>
      </w:pPr>
    </w:p>
    <w:p w:rsidR="00AF3BDD" w:rsidRDefault="00AF3BDD" w:rsidP="009D53CC">
      <w:pPr>
        <w:rPr>
          <w:rFonts w:ascii="Times New Roman" w:hAnsi="Times New Roman"/>
          <w:color w:val="000000"/>
          <w:sz w:val="28"/>
          <w:lang w:val="ru-RU"/>
        </w:rPr>
      </w:pPr>
    </w:p>
    <w:p w:rsidR="00AF3BDD" w:rsidRDefault="00AF3BDD" w:rsidP="009D53CC">
      <w:pPr>
        <w:rPr>
          <w:rFonts w:ascii="Times New Roman" w:hAnsi="Times New Roman"/>
          <w:color w:val="000000"/>
          <w:sz w:val="28"/>
          <w:lang w:val="ru-RU"/>
        </w:rPr>
      </w:pPr>
    </w:p>
    <w:p w:rsidR="00AF3BDD" w:rsidRDefault="00AF3BDD" w:rsidP="009D53CC">
      <w:pPr>
        <w:rPr>
          <w:rFonts w:ascii="Times New Roman" w:hAnsi="Times New Roman"/>
          <w:color w:val="000000"/>
          <w:sz w:val="28"/>
          <w:lang w:val="ru-RU"/>
        </w:rPr>
      </w:pPr>
    </w:p>
    <w:p w:rsidR="00AF3BDD" w:rsidRDefault="00AF3BDD" w:rsidP="009D53CC">
      <w:pPr>
        <w:rPr>
          <w:rFonts w:ascii="Times New Roman" w:hAnsi="Times New Roman"/>
          <w:color w:val="000000"/>
          <w:sz w:val="28"/>
          <w:lang w:val="ru-RU"/>
        </w:rPr>
      </w:pPr>
    </w:p>
    <w:p w:rsidR="00AF3BDD" w:rsidRPr="00AF3BDD" w:rsidRDefault="00AF3BDD" w:rsidP="00AF3BDD">
      <w:pPr>
        <w:spacing w:after="0"/>
        <w:ind w:left="120"/>
      </w:pPr>
      <w:r w:rsidRPr="00AF3BDD">
        <w:rPr>
          <w:rFonts w:ascii="Times New Roman" w:hAnsi="Times New Roman"/>
          <w:b/>
          <w:color w:val="000000"/>
          <w:sz w:val="28"/>
          <w:lang w:val="ru-RU"/>
        </w:rPr>
        <w:t xml:space="preserve">ВАРИАНТ 1. ПОУРОЧНОЕ ПЛАНИРОВАНИЕ ДЛЯ ПЕДАГОГОВ, ИСПОЛЬЗУЮЩИХ УЧЕБНИКИ «АЗБУКА» (АВТОРЫ В.Г.ГОРЕЦКИЙ И ДР.), «РУССКИЙ ЯЗЫК. 1-4 КЛАСС. </w:t>
      </w:r>
      <w:r w:rsidRPr="00AF3BDD"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AF3BDD" w:rsidRPr="00AF3BDD" w:rsidRDefault="00AF3BDD" w:rsidP="00AF3BDD">
      <w:pPr>
        <w:spacing w:after="0"/>
        <w:ind w:left="120"/>
      </w:pPr>
      <w:r w:rsidRPr="00AF3BDD"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11199" w:type="dxa"/>
        <w:tblCellSpacing w:w="20" w:type="nil"/>
        <w:tblInd w:w="-117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261"/>
        <w:gridCol w:w="1134"/>
        <w:gridCol w:w="1984"/>
        <w:gridCol w:w="1985"/>
        <w:gridCol w:w="1701"/>
      </w:tblGrid>
      <w:tr w:rsidR="00AF3BDD" w:rsidRPr="00AF3BDD" w:rsidTr="001E4EEF">
        <w:trPr>
          <w:trHeight w:val="144"/>
          <w:tblCellSpacing w:w="20" w:type="nil"/>
        </w:trPr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</w:pPr>
            <w:r w:rsidRPr="00AF3BDD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F3BDD" w:rsidRPr="00AF3BDD" w:rsidRDefault="00AF3BDD" w:rsidP="00AF3BDD">
            <w:pPr>
              <w:spacing w:after="0"/>
              <w:ind w:left="135"/>
            </w:pPr>
          </w:p>
        </w:tc>
        <w:tc>
          <w:tcPr>
            <w:tcW w:w="32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</w:pPr>
            <w:proofErr w:type="spellStart"/>
            <w:r w:rsidRPr="00AF3BDD"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 w:rsidRPr="00AF3BD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AF3BDD"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 w:rsidRPr="00AF3BD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3BDD" w:rsidRPr="00AF3BDD" w:rsidRDefault="00AF3BDD" w:rsidP="00AF3BDD">
            <w:pPr>
              <w:spacing w:after="0"/>
              <w:ind w:left="135"/>
            </w:pPr>
          </w:p>
        </w:tc>
        <w:tc>
          <w:tcPr>
            <w:tcW w:w="5103" w:type="dxa"/>
            <w:gridSpan w:val="3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</w:pPr>
            <w:proofErr w:type="spellStart"/>
            <w:r w:rsidRPr="00AF3BDD"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 w:rsidRPr="00AF3BD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AF3BDD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7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</w:pPr>
            <w:proofErr w:type="spellStart"/>
            <w:r w:rsidRPr="00AF3BDD"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 w:rsidRPr="00AF3BD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AF3BDD"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 w:rsidRPr="00AF3BD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3BDD" w:rsidRPr="00AF3BDD" w:rsidRDefault="00AF3BDD" w:rsidP="00AF3BDD">
            <w:pPr>
              <w:spacing w:after="0"/>
              <w:ind w:left="135"/>
            </w:pPr>
          </w:p>
        </w:tc>
      </w:tr>
      <w:tr w:rsidR="00AF3BDD" w:rsidRPr="00AF3BDD" w:rsidTr="001E4EEF">
        <w:trPr>
          <w:trHeight w:val="144"/>
          <w:tblCellSpacing w:w="20" w:type="nil"/>
        </w:trPr>
        <w:tc>
          <w:tcPr>
            <w:tcW w:w="113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3BDD" w:rsidRPr="00AF3BDD" w:rsidRDefault="00AF3BDD" w:rsidP="00AF3BDD"/>
        </w:tc>
        <w:tc>
          <w:tcPr>
            <w:tcW w:w="32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3BDD" w:rsidRPr="00AF3BDD" w:rsidRDefault="00AF3BDD" w:rsidP="00AF3BDD"/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</w:pPr>
            <w:proofErr w:type="spellStart"/>
            <w:r w:rsidRPr="00AF3BDD"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 w:rsidRPr="00AF3BD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3BDD" w:rsidRPr="00AF3BDD" w:rsidRDefault="00AF3BDD" w:rsidP="00AF3BDD">
            <w:pPr>
              <w:spacing w:after="0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</w:pPr>
            <w:proofErr w:type="spellStart"/>
            <w:r w:rsidRPr="00AF3BDD"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 w:rsidRPr="00AF3BD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AF3BDD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AF3BD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3BDD" w:rsidRPr="00AF3BDD" w:rsidRDefault="00AF3BDD" w:rsidP="00AF3BDD">
            <w:pPr>
              <w:spacing w:after="0"/>
              <w:ind w:left="135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</w:pPr>
            <w:proofErr w:type="spellStart"/>
            <w:r w:rsidRPr="00AF3BDD"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 w:rsidRPr="00AF3BD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AF3BDD"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 w:rsidRPr="00AF3BD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3BDD" w:rsidRPr="00AF3BDD" w:rsidRDefault="00AF3BDD" w:rsidP="00AF3BDD">
            <w:pPr>
              <w:spacing w:after="0"/>
              <w:ind w:left="135"/>
            </w:pPr>
          </w:p>
        </w:tc>
        <w:tc>
          <w:tcPr>
            <w:tcW w:w="170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3BDD" w:rsidRPr="00AF3BDD" w:rsidRDefault="00AF3BDD" w:rsidP="00AF3BDD"/>
        </w:tc>
      </w:tr>
      <w:tr w:rsidR="00AF3BDD" w:rsidRPr="00AF3BDD" w:rsidTr="001E4EEF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</w:tr>
      <w:tr w:rsidR="00AF3BDD" w:rsidRPr="00AF3BDD" w:rsidTr="001E4EEF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</w:tr>
      <w:tr w:rsidR="00AF3BDD" w:rsidRPr="00AF3BDD" w:rsidTr="001E4EEF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</w:pPr>
            <w:proofErr w:type="spellStart"/>
            <w:r w:rsidRPr="00AF3BDD">
              <w:rPr>
                <w:rFonts w:ascii="Times New Roman" w:hAnsi="Times New Roman"/>
                <w:color w:val="000000"/>
                <w:sz w:val="24"/>
              </w:rPr>
              <w:t>Различение</w:t>
            </w:r>
            <w:proofErr w:type="spellEnd"/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F3BDD"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AF3BDD"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</w:tr>
      <w:tr w:rsidR="00AF3BDD" w:rsidRPr="00AF3BDD" w:rsidTr="001E4EEF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</w:tr>
      <w:tr w:rsidR="00AF3BDD" w:rsidRPr="00AF3BDD" w:rsidTr="001E4EEF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</w:tr>
      <w:tr w:rsidR="00AF3BDD" w:rsidRPr="00AF3BDD" w:rsidTr="001E4EEF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</w:pPr>
            <w:proofErr w:type="spellStart"/>
            <w:r w:rsidRPr="00AF3BDD"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F3BDD"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F3BDD"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F3BDD"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</w:tr>
      <w:tr w:rsidR="00AF3BDD" w:rsidRPr="00AF3BDD" w:rsidTr="001E4EEF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</w:tr>
      <w:tr w:rsidR="00AF3BDD" w:rsidRPr="00AF3BDD" w:rsidTr="001E4EEF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</w:tr>
      <w:tr w:rsidR="00AF3BDD" w:rsidRPr="00AF3BDD" w:rsidTr="001E4EEF">
        <w:trPr>
          <w:trHeight w:val="144"/>
          <w:tblCellSpacing w:w="20" w:type="nil"/>
        </w:trPr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61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</w:pPr>
            <w:r w:rsidRPr="00AF3BDD"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Проводим параллельные линии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параллельные линии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Ориентируемся на рабочей строке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Пишем элементы букв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гласных звуков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письмо элементов букв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а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а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Слогообразующая функция гласных звуков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о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о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буквы ы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у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у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особенности гласных звуков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с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с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к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к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т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т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р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обозначаемых изучаемыми буквами: 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непарные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звонкие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р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в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в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е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е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п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п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з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з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б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б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д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д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букв Я, я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Я, я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буквы ь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буквы ь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Ш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ш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Ш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ш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ж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ж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Ё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ё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шипящих звуков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Ё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ё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ю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ю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ц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ц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э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э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Щ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щ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Щ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щ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обозначаемых </w:t>
            </w: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изучаемыми буквами: непарные глухие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буквы ъ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единица речи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как единица языка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</w:t>
            </w: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буква в начале и знак в конце предложения.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 и предложение: сходство и различие. Как составить </w:t>
            </w:r>
            <w:proofErr w:type="spell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паредложение</w:t>
            </w:r>
            <w:proofErr w:type="spell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 набора слов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деформированных предложений.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общения. Диалог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Слова, называющие предметы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?, 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что? Составление предложений из набора слов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Слова, называющие признака предмета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какой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?, какая? какое?, какие?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Слова, называющие действия предмета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?, 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что сделать?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алгоритма списывания текста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Алфавит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знакомства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ударные и безударные. Ударение в </w:t>
            </w: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слове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Объяснительное письмо слов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spell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Й. Перенос слов со строки на строку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сочетаний </w:t>
            </w:r>
            <w:proofErr w:type="spell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. Шипящие согласные звуки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</w:t>
            </w: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слов с сочетаниями </w:t>
            </w:r>
            <w:proofErr w:type="spell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. Объяснительное письмо слов и предложений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151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ши (в положении под ударением)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, ши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ща, 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чу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извинения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ща, </w:t>
            </w:r>
            <w:proofErr w:type="gram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чу</w:t>
            </w:r>
            <w:proofErr w:type="gramEnd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Промежуточная аттестация в форме контрольной работы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1E4EEF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="00AF3BDD"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6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113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3B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1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</w:tr>
      <w:tr w:rsidR="00AF3BDD" w:rsidTr="001E4EEF">
        <w:trPr>
          <w:trHeight w:val="144"/>
          <w:tblCellSpacing w:w="20" w:type="nil"/>
        </w:trPr>
        <w:tc>
          <w:tcPr>
            <w:tcW w:w="4395" w:type="dxa"/>
            <w:gridSpan w:val="2"/>
            <w:tcMar>
              <w:top w:w="50" w:type="dxa"/>
              <w:left w:w="100" w:type="dxa"/>
            </w:tcMar>
            <w:vAlign w:val="center"/>
          </w:tcPr>
          <w:p w:rsidR="00AF3BDD" w:rsidRPr="00611BAA" w:rsidRDefault="00AF3BDD" w:rsidP="00AF3BDD">
            <w:pPr>
              <w:spacing w:after="0"/>
              <w:ind w:left="135"/>
              <w:rPr>
                <w:lang w:val="ru-RU"/>
              </w:rPr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 w:rsidRPr="00611B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AF3BDD" w:rsidRPr="00AF3BDD" w:rsidRDefault="00AF3BDD" w:rsidP="00AF3BDD">
            <w:pPr>
              <w:spacing w:after="0"/>
              <w:ind w:right="1695"/>
              <w:rPr>
                <w:lang w:val="ru-RU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AF3BDD" w:rsidRDefault="00AF3BDD" w:rsidP="00AF3BDD"/>
        </w:tc>
      </w:tr>
    </w:tbl>
    <w:p w:rsidR="00AF3BDD" w:rsidRDefault="00AF3BDD" w:rsidP="009D53CC">
      <w:pPr>
        <w:rPr>
          <w:rFonts w:ascii="Times New Roman" w:hAnsi="Times New Roman"/>
          <w:color w:val="000000"/>
          <w:sz w:val="28"/>
          <w:lang w:val="ru-RU"/>
        </w:rPr>
      </w:pPr>
    </w:p>
    <w:p w:rsidR="00AF3BDD" w:rsidRDefault="00AF3BDD" w:rsidP="009D53CC">
      <w:pPr>
        <w:rPr>
          <w:rFonts w:ascii="Times New Roman" w:hAnsi="Times New Roman"/>
          <w:color w:val="000000"/>
          <w:sz w:val="28"/>
          <w:lang w:val="ru-RU"/>
        </w:rPr>
      </w:pPr>
    </w:p>
    <w:p w:rsidR="00AF3BDD" w:rsidRDefault="00AF3BDD" w:rsidP="009D53CC">
      <w:pPr>
        <w:rPr>
          <w:rFonts w:ascii="Times New Roman" w:hAnsi="Times New Roman"/>
          <w:color w:val="000000"/>
          <w:sz w:val="28"/>
          <w:lang w:val="ru-RU"/>
        </w:rPr>
      </w:pPr>
    </w:p>
    <w:p w:rsidR="00AF3BDD" w:rsidRPr="00F46E6C" w:rsidRDefault="00AF3BDD" w:rsidP="009D53CC">
      <w:pPr>
        <w:rPr>
          <w:lang w:val="ru-RU"/>
        </w:rPr>
      </w:pPr>
    </w:p>
    <w:sectPr w:rsidR="00AF3BDD" w:rsidRPr="00F46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848E9"/>
    <w:multiLevelType w:val="multilevel"/>
    <w:tmpl w:val="8E2491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06089A"/>
    <w:multiLevelType w:val="multilevel"/>
    <w:tmpl w:val="4B64B7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8911DB7"/>
    <w:multiLevelType w:val="multilevel"/>
    <w:tmpl w:val="7BF86A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F344194"/>
    <w:multiLevelType w:val="multilevel"/>
    <w:tmpl w:val="FB5456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686198C"/>
    <w:multiLevelType w:val="multilevel"/>
    <w:tmpl w:val="A2341A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9BC521B"/>
    <w:multiLevelType w:val="multilevel"/>
    <w:tmpl w:val="5D32C9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D5A152F"/>
    <w:multiLevelType w:val="multilevel"/>
    <w:tmpl w:val="E24AC1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97F0009"/>
    <w:multiLevelType w:val="multilevel"/>
    <w:tmpl w:val="11FE94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C2634CC"/>
    <w:multiLevelType w:val="multilevel"/>
    <w:tmpl w:val="588EC0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19D756D"/>
    <w:multiLevelType w:val="multilevel"/>
    <w:tmpl w:val="4314AA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2012F7E"/>
    <w:multiLevelType w:val="multilevel"/>
    <w:tmpl w:val="6A7CAD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8FE5278"/>
    <w:multiLevelType w:val="multilevel"/>
    <w:tmpl w:val="18DE6A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2C20528"/>
    <w:multiLevelType w:val="multilevel"/>
    <w:tmpl w:val="E0DAB9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8706C33"/>
    <w:multiLevelType w:val="multilevel"/>
    <w:tmpl w:val="424481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FCC2355"/>
    <w:multiLevelType w:val="multilevel"/>
    <w:tmpl w:val="4D5416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0ED07D2"/>
    <w:multiLevelType w:val="multilevel"/>
    <w:tmpl w:val="4C64FF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CDA0FAB"/>
    <w:multiLevelType w:val="multilevel"/>
    <w:tmpl w:val="B0F8BC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E6670E3"/>
    <w:multiLevelType w:val="multilevel"/>
    <w:tmpl w:val="ECB681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0"/>
  </w:num>
  <w:num w:numId="3">
    <w:abstractNumId w:val="17"/>
  </w:num>
  <w:num w:numId="4">
    <w:abstractNumId w:val="1"/>
  </w:num>
  <w:num w:numId="5">
    <w:abstractNumId w:val="0"/>
  </w:num>
  <w:num w:numId="6">
    <w:abstractNumId w:val="8"/>
  </w:num>
  <w:num w:numId="7">
    <w:abstractNumId w:val="11"/>
  </w:num>
  <w:num w:numId="8">
    <w:abstractNumId w:val="7"/>
  </w:num>
  <w:num w:numId="9">
    <w:abstractNumId w:val="3"/>
  </w:num>
  <w:num w:numId="10">
    <w:abstractNumId w:val="14"/>
  </w:num>
  <w:num w:numId="11">
    <w:abstractNumId w:val="13"/>
  </w:num>
  <w:num w:numId="12">
    <w:abstractNumId w:val="9"/>
  </w:num>
  <w:num w:numId="13">
    <w:abstractNumId w:val="4"/>
  </w:num>
  <w:num w:numId="14">
    <w:abstractNumId w:val="16"/>
  </w:num>
  <w:num w:numId="15">
    <w:abstractNumId w:val="15"/>
  </w:num>
  <w:num w:numId="16">
    <w:abstractNumId w:val="12"/>
  </w:num>
  <w:num w:numId="17">
    <w:abstractNumId w:val="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D88"/>
    <w:rsid w:val="00034D88"/>
    <w:rsid w:val="001E4EEF"/>
    <w:rsid w:val="00515E53"/>
    <w:rsid w:val="005640C7"/>
    <w:rsid w:val="009A06FE"/>
    <w:rsid w:val="009D53CC"/>
    <w:rsid w:val="00AF3BDD"/>
    <w:rsid w:val="00D76383"/>
    <w:rsid w:val="00F46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E6C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AF3B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F3BD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F3B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F3B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3B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AF3B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AF3BDD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AF3BDD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AF3BDD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F3BDD"/>
    <w:rPr>
      <w:lang w:val="en-US"/>
    </w:rPr>
  </w:style>
  <w:style w:type="paragraph" w:styleId="a5">
    <w:name w:val="Normal Indent"/>
    <w:basedOn w:val="a"/>
    <w:uiPriority w:val="99"/>
    <w:unhideWhenUsed/>
    <w:rsid w:val="00AF3BDD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AF3BDD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F3BD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AF3BD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AF3BD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AF3BDD"/>
    <w:rPr>
      <w:i/>
      <w:iCs/>
    </w:rPr>
  </w:style>
  <w:style w:type="character" w:styleId="ab">
    <w:name w:val="Hyperlink"/>
    <w:basedOn w:val="a0"/>
    <w:uiPriority w:val="99"/>
    <w:unhideWhenUsed/>
    <w:rsid w:val="00AF3BDD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76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76383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E6C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AF3B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F3BD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F3B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F3B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3B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AF3B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AF3BDD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AF3BDD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AF3BDD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F3BDD"/>
    <w:rPr>
      <w:lang w:val="en-US"/>
    </w:rPr>
  </w:style>
  <w:style w:type="paragraph" w:styleId="a5">
    <w:name w:val="Normal Indent"/>
    <w:basedOn w:val="a"/>
    <w:uiPriority w:val="99"/>
    <w:unhideWhenUsed/>
    <w:rsid w:val="00AF3BDD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AF3BDD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F3BD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AF3BD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AF3BD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AF3BDD"/>
    <w:rPr>
      <w:i/>
      <w:iCs/>
    </w:rPr>
  </w:style>
  <w:style w:type="character" w:styleId="ab">
    <w:name w:val="Hyperlink"/>
    <w:basedOn w:val="a0"/>
    <w:uiPriority w:val="99"/>
    <w:unhideWhenUsed/>
    <w:rsid w:val="00AF3BDD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76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76383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program.edsoo.ru/templates/415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orkprogram.edsoo.ru/templates/41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orkprogram.edsoo.ru/templates/41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26</Pages>
  <Words>5514</Words>
  <Characters>31433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Домнина</dc:creator>
  <cp:keywords/>
  <dc:description/>
  <cp:lastModifiedBy>a</cp:lastModifiedBy>
  <cp:revision>7</cp:revision>
  <cp:lastPrinted>2023-09-25T10:39:00Z</cp:lastPrinted>
  <dcterms:created xsi:type="dcterms:W3CDTF">2023-09-24T11:26:00Z</dcterms:created>
  <dcterms:modified xsi:type="dcterms:W3CDTF">2023-09-26T08:22:00Z</dcterms:modified>
</cp:coreProperties>
</file>