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E6" w:rsidRDefault="00D036E6" w:rsidP="00D036E6">
      <w:pPr>
        <w:pStyle w:val="2"/>
        <w:spacing w:line="276" w:lineRule="auto"/>
        <w:jc w:val="center"/>
        <w:rPr>
          <w:rFonts w:eastAsia="Times New Roman"/>
          <w:sz w:val="72"/>
          <w:szCs w:val="72"/>
        </w:rPr>
      </w:pPr>
      <w:r>
        <w:rPr>
          <w:rFonts w:eastAsia="Times New Roman"/>
          <w:sz w:val="72"/>
          <w:szCs w:val="72"/>
        </w:rPr>
        <w:t>Расписание ГИА-2025</w:t>
      </w:r>
    </w:p>
    <w:p w:rsidR="00D036E6" w:rsidRDefault="00D036E6" w:rsidP="00D036E6">
      <w:pPr>
        <w:pStyle w:val="a4"/>
        <w:spacing w:line="276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Минпросвещения</w:t>
      </w:r>
      <w:proofErr w:type="spellEnd"/>
      <w:r>
        <w:rPr>
          <w:b/>
          <w:sz w:val="32"/>
          <w:szCs w:val="32"/>
        </w:rPr>
        <w:t xml:space="preserve"> и </w:t>
      </w:r>
      <w:proofErr w:type="spellStart"/>
      <w:r>
        <w:rPr>
          <w:b/>
          <w:sz w:val="32"/>
          <w:szCs w:val="32"/>
        </w:rPr>
        <w:t>Рособрнадзор</w:t>
      </w:r>
      <w:proofErr w:type="spellEnd"/>
      <w:r>
        <w:rPr>
          <w:b/>
          <w:sz w:val="32"/>
          <w:szCs w:val="32"/>
        </w:rPr>
        <w:t xml:space="preserve"> утвердили расписание ЕГЭ, ОГЭ и ГВЭ на 2025 год (приказы от 11.11.2024 </w:t>
      </w:r>
      <w:hyperlink r:id="rId6" w:anchor="/document/97/526074/" w:tgtFrame="_self" w:history="1">
        <w:r>
          <w:rPr>
            <w:rStyle w:val="a3"/>
            <w:b/>
            <w:sz w:val="32"/>
            <w:szCs w:val="32"/>
          </w:rPr>
          <w:t>№ 787/2089</w:t>
        </w:r>
      </w:hyperlink>
      <w:r>
        <w:rPr>
          <w:b/>
          <w:sz w:val="32"/>
          <w:szCs w:val="32"/>
        </w:rPr>
        <w:t xml:space="preserve">, </w:t>
      </w:r>
      <w:hyperlink r:id="rId7" w:anchor="/document/97/526075/" w:tgtFrame="_self" w:history="1">
        <w:r>
          <w:rPr>
            <w:rStyle w:val="a3"/>
            <w:b/>
            <w:sz w:val="32"/>
            <w:szCs w:val="32"/>
          </w:rPr>
          <w:t>№ 788/2090</w:t>
        </w:r>
      </w:hyperlink>
      <w:r>
        <w:rPr>
          <w:b/>
          <w:sz w:val="32"/>
          <w:szCs w:val="32"/>
        </w:rPr>
        <w:t xml:space="preserve">, </w:t>
      </w:r>
      <w:hyperlink r:id="rId8" w:anchor="/document/97/526076/" w:tgtFrame="_self" w:history="1">
        <w:r>
          <w:rPr>
            <w:rStyle w:val="a3"/>
            <w:b/>
            <w:sz w:val="32"/>
            <w:szCs w:val="32"/>
          </w:rPr>
          <w:t>№ 789/2091</w:t>
        </w:r>
      </w:hyperlink>
      <w:r>
        <w:rPr>
          <w:b/>
          <w:sz w:val="32"/>
          <w:szCs w:val="32"/>
        </w:rPr>
        <w:t xml:space="preserve">). </w:t>
      </w:r>
    </w:p>
    <w:p w:rsidR="00D036E6" w:rsidRPr="00127637" w:rsidRDefault="00D036E6" w:rsidP="00D036E6">
      <w:pPr>
        <w:pStyle w:val="2"/>
        <w:spacing w:line="276" w:lineRule="auto"/>
        <w:jc w:val="center"/>
        <w:rPr>
          <w:sz w:val="56"/>
          <w:szCs w:val="56"/>
        </w:rPr>
      </w:pPr>
      <w:r w:rsidRPr="00127637">
        <w:rPr>
          <w:rFonts w:eastAsia="Times New Roman"/>
          <w:sz w:val="56"/>
          <w:szCs w:val="56"/>
        </w:rPr>
        <w:t>Расписание ГИА-11</w:t>
      </w:r>
    </w:p>
    <w:p w:rsidR="00D036E6" w:rsidRDefault="00D036E6" w:rsidP="00D036E6">
      <w:pPr>
        <w:pStyle w:val="a4"/>
        <w:spacing w:line="276" w:lineRule="auto"/>
        <w:rPr>
          <w:b/>
        </w:rPr>
      </w:pPr>
      <w:r>
        <w:rPr>
          <w:b/>
          <w:sz w:val="36"/>
          <w:szCs w:val="36"/>
        </w:rPr>
        <w:t>Начало ЕГЭ и ГВЭ-11 – в 10:00 по местному времени.</w:t>
      </w:r>
    </w:p>
    <w:p w:rsidR="00D036E6" w:rsidRDefault="00D036E6" w:rsidP="00D036E6">
      <w:pPr>
        <w:pStyle w:val="a4"/>
        <w:spacing w:line="276" w:lineRule="auto"/>
        <w:rPr>
          <w:b/>
        </w:rPr>
      </w:pPr>
      <w:r>
        <w:rPr>
          <w:b/>
          <w:sz w:val="36"/>
          <w:szCs w:val="36"/>
        </w:rPr>
        <w:t>Продолжительность ЕГЭ:</w:t>
      </w:r>
    </w:p>
    <w:p w:rsidR="00D036E6" w:rsidRDefault="00D036E6" w:rsidP="00802B13">
      <w:pPr>
        <w:numPr>
          <w:ilvl w:val="0"/>
          <w:numId w:val="1"/>
        </w:numPr>
        <w:spacing w:after="103" w:line="276" w:lineRule="auto"/>
        <w:jc w:val="both"/>
        <w:rPr>
          <w:rFonts w:eastAsia="Times New Roman"/>
          <w:b/>
          <w:sz w:val="36"/>
          <w:szCs w:val="36"/>
        </w:rPr>
      </w:pPr>
      <w:proofErr w:type="gramStart"/>
      <w:r>
        <w:rPr>
          <w:rFonts w:eastAsia="Times New Roman"/>
          <w:b/>
          <w:sz w:val="36"/>
          <w:szCs w:val="36"/>
        </w:rPr>
        <w:t>по биологии, информатике, литературе, математике (профиль), физике – 3 часа 55 минут (235 минут);</w:t>
      </w:r>
      <w:proofErr w:type="gramEnd"/>
    </w:p>
    <w:p w:rsidR="00D036E6" w:rsidRDefault="00D036E6" w:rsidP="00802B13">
      <w:pPr>
        <w:numPr>
          <w:ilvl w:val="0"/>
          <w:numId w:val="1"/>
        </w:numPr>
        <w:spacing w:after="103" w:line="276" w:lineRule="auto"/>
        <w:jc w:val="both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истории, обществознанию, русскому языку, химии – 3 часа 30 минут (210 минут);</w:t>
      </w:r>
    </w:p>
    <w:p w:rsidR="00D036E6" w:rsidRDefault="00D036E6" w:rsidP="00802B13">
      <w:pPr>
        <w:numPr>
          <w:ilvl w:val="0"/>
          <w:numId w:val="1"/>
        </w:numPr>
        <w:spacing w:after="103" w:line="276" w:lineRule="auto"/>
        <w:jc w:val="both"/>
        <w:rPr>
          <w:rFonts w:eastAsia="Times New Roman"/>
          <w:b/>
          <w:sz w:val="36"/>
          <w:szCs w:val="36"/>
        </w:rPr>
      </w:pPr>
      <w:proofErr w:type="gramStart"/>
      <w:r>
        <w:rPr>
          <w:rFonts w:eastAsia="Times New Roman"/>
          <w:b/>
          <w:sz w:val="36"/>
          <w:szCs w:val="36"/>
        </w:rPr>
        <w:t>иностранным языкам (английский, французский, немецкий, испанский): письменная часть – 3 часа 10 минут (190 минут), устная – 17 минут;</w:t>
      </w:r>
      <w:proofErr w:type="gramEnd"/>
    </w:p>
    <w:p w:rsidR="00D036E6" w:rsidRDefault="00D036E6" w:rsidP="00802B13">
      <w:pPr>
        <w:numPr>
          <w:ilvl w:val="0"/>
          <w:numId w:val="1"/>
        </w:numPr>
        <w:spacing w:after="103" w:line="276" w:lineRule="auto"/>
        <w:jc w:val="both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иностранному языку (</w:t>
      </w:r>
      <w:proofErr w:type="gramStart"/>
      <w:r>
        <w:rPr>
          <w:rFonts w:eastAsia="Times New Roman"/>
          <w:b/>
          <w:sz w:val="36"/>
          <w:szCs w:val="36"/>
        </w:rPr>
        <w:t>китайский</w:t>
      </w:r>
      <w:proofErr w:type="gramEnd"/>
      <w:r>
        <w:rPr>
          <w:rFonts w:eastAsia="Times New Roman"/>
          <w:b/>
          <w:sz w:val="36"/>
          <w:szCs w:val="36"/>
        </w:rPr>
        <w:t>): письменная часть – 3 часа (180 минут), устная – 14 минут;</w:t>
      </w:r>
    </w:p>
    <w:p w:rsidR="00D036E6" w:rsidRDefault="00D036E6" w:rsidP="00802B13">
      <w:pPr>
        <w:numPr>
          <w:ilvl w:val="0"/>
          <w:numId w:val="1"/>
        </w:numPr>
        <w:spacing w:after="103" w:line="276" w:lineRule="auto"/>
        <w:jc w:val="both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математике (</w:t>
      </w:r>
      <w:proofErr w:type="gramStart"/>
      <w:r>
        <w:rPr>
          <w:rFonts w:eastAsia="Times New Roman"/>
          <w:b/>
          <w:sz w:val="36"/>
          <w:szCs w:val="36"/>
        </w:rPr>
        <w:t>базовая</w:t>
      </w:r>
      <w:proofErr w:type="gramEnd"/>
      <w:r>
        <w:rPr>
          <w:rFonts w:eastAsia="Times New Roman"/>
          <w:b/>
          <w:sz w:val="36"/>
          <w:szCs w:val="36"/>
        </w:rPr>
        <w:t>), географии – 3 часа (180 минут).</w:t>
      </w:r>
    </w:p>
    <w:p w:rsidR="00D036E6" w:rsidRDefault="00D036E6" w:rsidP="00802B13">
      <w:pPr>
        <w:pStyle w:val="a4"/>
        <w:spacing w:line="276" w:lineRule="auto"/>
        <w:jc w:val="both"/>
        <w:rPr>
          <w:b/>
        </w:rPr>
      </w:pPr>
      <w:r>
        <w:rPr>
          <w:b/>
          <w:sz w:val="36"/>
          <w:szCs w:val="36"/>
        </w:rPr>
        <w:t>Продолжительность ГВЭ-11:</w:t>
      </w:r>
    </w:p>
    <w:p w:rsidR="00D036E6" w:rsidRDefault="00D036E6" w:rsidP="00802B13">
      <w:pPr>
        <w:numPr>
          <w:ilvl w:val="0"/>
          <w:numId w:val="2"/>
        </w:numPr>
        <w:spacing w:after="103" w:line="276" w:lineRule="auto"/>
        <w:jc w:val="both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 русскому языку, математике – 3 часа 55 минут (235 минут).</w:t>
      </w:r>
    </w:p>
    <w:p w:rsidR="00D036E6" w:rsidRDefault="00D036E6" w:rsidP="00802B13">
      <w:pPr>
        <w:spacing w:after="103" w:line="276" w:lineRule="auto"/>
        <w:jc w:val="both"/>
        <w:rPr>
          <w:rFonts w:eastAsia="Times New Roman"/>
          <w:b/>
          <w:sz w:val="36"/>
          <w:szCs w:val="36"/>
        </w:rPr>
      </w:pPr>
    </w:p>
    <w:p w:rsidR="00D036E6" w:rsidRDefault="00D036E6" w:rsidP="00D036E6">
      <w:pPr>
        <w:spacing w:after="103" w:line="276" w:lineRule="auto"/>
        <w:rPr>
          <w:rFonts w:eastAsia="Times New Roman"/>
          <w:b/>
          <w:sz w:val="32"/>
          <w:szCs w:val="32"/>
        </w:rPr>
      </w:pPr>
    </w:p>
    <w:p w:rsidR="00D036E6" w:rsidRDefault="00D036E6" w:rsidP="00D036E6">
      <w:pPr>
        <w:spacing w:after="103" w:line="276" w:lineRule="auto"/>
        <w:rPr>
          <w:rFonts w:eastAsia="Times New Roman"/>
          <w:b/>
          <w:sz w:val="32"/>
          <w:szCs w:val="32"/>
        </w:rPr>
      </w:pPr>
      <w:bookmarkStart w:id="0" w:name="_GoBack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35"/>
        <w:gridCol w:w="3833"/>
        <w:gridCol w:w="3887"/>
      </w:tblGrid>
      <w:tr w:rsidR="00D036E6" w:rsidTr="000607AB">
        <w:trPr>
          <w:tblHeader/>
        </w:trPr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0"/>
          <w:p w:rsidR="00D036E6" w:rsidRDefault="00D036E6" w:rsidP="000607A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ЕГЭ</w:t>
            </w:r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ГВЭ</w:t>
            </w:r>
          </w:p>
        </w:tc>
      </w:tr>
      <w:tr w:rsidR="00D036E6" w:rsidTr="000607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3"/>
              <w:jc w:val="center"/>
            </w:pPr>
            <w:r>
              <w:rPr>
                <w:rFonts w:eastAsia="Times New Roman"/>
              </w:rPr>
              <w:t>Основной период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23 мая 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история, литература, химия</w:t>
            </w:r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–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27 мая (</w:t>
            </w:r>
            <w:proofErr w:type="spellStart"/>
            <w:proofErr w:type="gramStart"/>
            <w:r>
              <w:rPr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математика (базовая, профильная)</w:t>
            </w:r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30 мая 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2 июня 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обществознание, физика</w:t>
            </w:r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–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5 июня 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биология, география, иностранные языки (английский, испанский, китайский, немецкий, французский) – </w:t>
            </w:r>
            <w:r>
              <w:rPr>
                <w:rStyle w:val="a5"/>
                <w:sz w:val="28"/>
                <w:szCs w:val="28"/>
              </w:rPr>
              <w:t>письменная часть</w:t>
            </w:r>
            <w:proofErr w:type="gramEnd"/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–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10 июня (</w:t>
            </w:r>
            <w:proofErr w:type="spellStart"/>
            <w:proofErr w:type="gramStart"/>
            <w:r>
              <w:rPr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 xml:space="preserve">информатика, иностранные языки (английский, испанский, китайский, немецкий, французский) – </w:t>
            </w:r>
            <w:r>
              <w:rPr>
                <w:rStyle w:val="a5"/>
                <w:sz w:val="28"/>
                <w:szCs w:val="28"/>
              </w:rPr>
              <w:t>устная часть</w:t>
            </w:r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–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11 июня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 xml:space="preserve">информатика, иностранные языки (английский, испанский, китайский, немецкий, французский) – </w:t>
            </w:r>
            <w:r>
              <w:rPr>
                <w:rStyle w:val="a5"/>
                <w:sz w:val="28"/>
                <w:szCs w:val="28"/>
              </w:rPr>
              <w:t>устная часть</w:t>
            </w:r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–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16 июня 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28"/>
                <w:szCs w:val="28"/>
              </w:rPr>
              <w:t xml:space="preserve">резерв: </w:t>
            </w:r>
            <w:r>
              <w:rPr>
                <w:sz w:val="28"/>
                <w:szCs w:val="28"/>
              </w:rPr>
              <w:t>география, литература, обществознание, физика</w:t>
            </w:r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–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17 июня (</w:t>
            </w:r>
            <w:proofErr w:type="spellStart"/>
            <w:proofErr w:type="gramStart"/>
            <w:r>
              <w:rPr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28"/>
                <w:szCs w:val="28"/>
              </w:rPr>
              <w:t>резерв</w:t>
            </w:r>
            <w:r>
              <w:rPr>
                <w:sz w:val="28"/>
                <w:szCs w:val="28"/>
              </w:rPr>
              <w:t>: русский язык</w:t>
            </w:r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28"/>
                <w:szCs w:val="28"/>
              </w:rPr>
              <w:t>резерв</w:t>
            </w:r>
            <w:r>
              <w:rPr>
                <w:sz w:val="28"/>
                <w:szCs w:val="28"/>
              </w:rPr>
              <w:t>: русский язык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18 июня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rStyle w:val="a5"/>
                <w:sz w:val="28"/>
                <w:szCs w:val="28"/>
              </w:rPr>
              <w:t>резерв</w:t>
            </w:r>
            <w:r>
              <w:rPr>
                <w:sz w:val="28"/>
                <w:szCs w:val="28"/>
              </w:rPr>
              <w:t xml:space="preserve">: история, химия, иностранные языки (английский, испанский, китайский, немецкий, французский) – </w:t>
            </w:r>
            <w:r>
              <w:rPr>
                <w:rStyle w:val="a5"/>
                <w:sz w:val="28"/>
                <w:szCs w:val="28"/>
              </w:rPr>
              <w:t>устная часть</w:t>
            </w:r>
            <w:proofErr w:type="gramEnd"/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–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19 июня 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Style w:val="a5"/>
                <w:sz w:val="28"/>
                <w:szCs w:val="28"/>
              </w:rPr>
              <w:t>резерв</w:t>
            </w:r>
            <w:r>
              <w:rPr>
                <w:sz w:val="28"/>
                <w:szCs w:val="28"/>
              </w:rPr>
              <w:t xml:space="preserve">: биология, информатика, иностранные языки (английский, испанский, китайский, немецкий, французский) – </w:t>
            </w:r>
            <w:r>
              <w:rPr>
                <w:rStyle w:val="a5"/>
                <w:sz w:val="28"/>
                <w:szCs w:val="28"/>
              </w:rPr>
              <w:lastRenderedPageBreak/>
              <w:t>письменная часть</w:t>
            </w:r>
            <w:proofErr w:type="gramEnd"/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lastRenderedPageBreak/>
              <w:t>20 июня 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28"/>
                <w:szCs w:val="28"/>
              </w:rPr>
              <w:t>резерв</w:t>
            </w:r>
            <w:r>
              <w:rPr>
                <w:sz w:val="28"/>
                <w:szCs w:val="28"/>
              </w:rPr>
              <w:t>: математика (профильная)</w:t>
            </w:r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28"/>
                <w:szCs w:val="28"/>
              </w:rPr>
              <w:t>резерв</w:t>
            </w:r>
            <w:r>
              <w:rPr>
                <w:sz w:val="28"/>
                <w:szCs w:val="28"/>
              </w:rPr>
              <w:t>: математика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23 июня 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28"/>
                <w:szCs w:val="28"/>
              </w:rPr>
              <w:t>резерв</w:t>
            </w:r>
            <w:r>
              <w:rPr>
                <w:sz w:val="28"/>
                <w:szCs w:val="28"/>
              </w:rPr>
              <w:t>: по всем учебным предметам</w:t>
            </w:r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–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3 июля 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rStyle w:val="a5"/>
                <w:sz w:val="28"/>
                <w:szCs w:val="28"/>
              </w:rPr>
              <w:t>пересдача</w:t>
            </w:r>
            <w:r>
              <w:rPr>
                <w:sz w:val="28"/>
                <w:szCs w:val="28"/>
              </w:rPr>
              <w:t xml:space="preserve">: информатика, русский язык, литература, физика, химия, иностранные языки (английский, испанский, китайский, немецкий, французский) – </w:t>
            </w:r>
            <w:r>
              <w:rPr>
                <w:rStyle w:val="a5"/>
                <w:sz w:val="28"/>
                <w:szCs w:val="28"/>
              </w:rPr>
              <w:t>письменная часть</w:t>
            </w:r>
            <w:proofErr w:type="gramEnd"/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–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4 июля 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rStyle w:val="a5"/>
                <w:sz w:val="28"/>
                <w:szCs w:val="28"/>
              </w:rPr>
              <w:t>пересдача</w:t>
            </w:r>
            <w:r>
              <w:rPr>
                <w:sz w:val="28"/>
                <w:szCs w:val="28"/>
              </w:rPr>
              <w:t xml:space="preserve"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 </w:t>
            </w:r>
            <w:r>
              <w:rPr>
                <w:rStyle w:val="a5"/>
                <w:sz w:val="28"/>
                <w:szCs w:val="28"/>
              </w:rPr>
              <w:t>устная часть</w:t>
            </w:r>
            <w:proofErr w:type="gramEnd"/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–</w:t>
            </w:r>
          </w:p>
        </w:tc>
      </w:tr>
      <w:tr w:rsidR="00D036E6" w:rsidTr="000607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3"/>
            </w:pPr>
            <w:r>
              <w:rPr>
                <w:rFonts w:eastAsia="Times New Roman"/>
              </w:rPr>
              <w:t>Дополнительный период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4 сентября 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8 сентября 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математика (базовая)</w:t>
            </w:r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D036E6" w:rsidTr="000607AB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28"/>
                <w:szCs w:val="28"/>
              </w:rPr>
              <w:t>23 сентября (</w:t>
            </w:r>
            <w:proofErr w:type="spellStart"/>
            <w:proofErr w:type="gramStart"/>
            <w:r>
              <w:rPr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28"/>
                <w:szCs w:val="28"/>
              </w:rPr>
              <w:t>резерв</w:t>
            </w:r>
            <w:r>
              <w:rPr>
                <w:sz w:val="28"/>
                <w:szCs w:val="28"/>
              </w:rPr>
              <w:t>: математика (базовая), русский язык</w:t>
            </w:r>
          </w:p>
        </w:tc>
        <w:tc>
          <w:tcPr>
            <w:tcW w:w="2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28"/>
                <w:szCs w:val="28"/>
              </w:rPr>
              <w:t>резерв</w:t>
            </w:r>
            <w:r>
              <w:rPr>
                <w:sz w:val="28"/>
                <w:szCs w:val="28"/>
              </w:rPr>
              <w:t>: математика, русский язык</w:t>
            </w:r>
          </w:p>
        </w:tc>
      </w:tr>
    </w:tbl>
    <w:p w:rsidR="00D036E6" w:rsidRDefault="00D036E6" w:rsidP="00D036E6">
      <w:pPr>
        <w:pStyle w:val="2"/>
        <w:spacing w:line="276" w:lineRule="auto"/>
        <w:rPr>
          <w:rFonts w:eastAsia="Times New Roman"/>
          <w:sz w:val="28"/>
          <w:szCs w:val="28"/>
        </w:rPr>
      </w:pPr>
    </w:p>
    <w:p w:rsidR="00D036E6" w:rsidRDefault="00D036E6" w:rsidP="00D036E6">
      <w:pPr>
        <w:pStyle w:val="2"/>
        <w:spacing w:line="276" w:lineRule="auto"/>
        <w:rPr>
          <w:rFonts w:eastAsia="Times New Roman"/>
          <w:sz w:val="28"/>
          <w:szCs w:val="28"/>
        </w:rPr>
      </w:pPr>
    </w:p>
    <w:p w:rsidR="00D036E6" w:rsidRDefault="00D036E6" w:rsidP="00D036E6">
      <w:pPr>
        <w:pStyle w:val="2"/>
        <w:spacing w:line="276" w:lineRule="auto"/>
        <w:rPr>
          <w:rFonts w:eastAsia="Times New Roman"/>
          <w:sz w:val="28"/>
          <w:szCs w:val="28"/>
        </w:rPr>
      </w:pPr>
    </w:p>
    <w:p w:rsidR="00127637" w:rsidRDefault="00127637" w:rsidP="00D036E6">
      <w:pPr>
        <w:pStyle w:val="2"/>
        <w:spacing w:line="276" w:lineRule="auto"/>
        <w:rPr>
          <w:rFonts w:eastAsia="Times New Roman"/>
          <w:sz w:val="28"/>
          <w:szCs w:val="28"/>
        </w:rPr>
      </w:pPr>
    </w:p>
    <w:p w:rsidR="00D036E6" w:rsidRDefault="00D036E6" w:rsidP="00D036E6">
      <w:pPr>
        <w:pStyle w:val="2"/>
        <w:spacing w:line="276" w:lineRule="auto"/>
        <w:rPr>
          <w:rFonts w:eastAsia="Times New Roman"/>
          <w:sz w:val="28"/>
          <w:szCs w:val="28"/>
        </w:rPr>
      </w:pPr>
    </w:p>
    <w:p w:rsidR="00D036E6" w:rsidRPr="00127637" w:rsidRDefault="00D036E6" w:rsidP="00802B13">
      <w:pPr>
        <w:pStyle w:val="2"/>
        <w:spacing w:line="276" w:lineRule="auto"/>
        <w:jc w:val="center"/>
        <w:rPr>
          <w:sz w:val="56"/>
          <w:szCs w:val="56"/>
        </w:rPr>
      </w:pPr>
      <w:r w:rsidRPr="00127637">
        <w:rPr>
          <w:rFonts w:eastAsia="Times New Roman"/>
          <w:sz w:val="56"/>
          <w:szCs w:val="56"/>
        </w:rPr>
        <w:t>Расписание ГИА-9</w:t>
      </w:r>
    </w:p>
    <w:p w:rsidR="00D036E6" w:rsidRDefault="00D036E6" w:rsidP="00802B13">
      <w:pPr>
        <w:pStyle w:val="a4"/>
        <w:spacing w:line="276" w:lineRule="auto"/>
        <w:jc w:val="both"/>
        <w:rPr>
          <w:b/>
        </w:rPr>
      </w:pPr>
      <w:r>
        <w:rPr>
          <w:b/>
          <w:sz w:val="36"/>
          <w:szCs w:val="36"/>
        </w:rPr>
        <w:t>Начало ОГЭ и ГВЭ-9 – в 10:00 по местному времени.</w:t>
      </w:r>
    </w:p>
    <w:p w:rsidR="00D036E6" w:rsidRDefault="00D036E6" w:rsidP="00802B13">
      <w:pPr>
        <w:pStyle w:val="a4"/>
        <w:spacing w:line="276" w:lineRule="auto"/>
        <w:jc w:val="both"/>
        <w:rPr>
          <w:b/>
        </w:rPr>
      </w:pPr>
      <w:r>
        <w:rPr>
          <w:b/>
          <w:sz w:val="36"/>
          <w:szCs w:val="36"/>
        </w:rPr>
        <w:t>Продолжительность ОГЭ:</w:t>
      </w:r>
    </w:p>
    <w:p w:rsidR="00D036E6" w:rsidRDefault="00D036E6" w:rsidP="00802B13">
      <w:pPr>
        <w:numPr>
          <w:ilvl w:val="0"/>
          <w:numId w:val="3"/>
        </w:numPr>
        <w:spacing w:after="103" w:line="276" w:lineRule="auto"/>
        <w:jc w:val="both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 литературе, русскому языку, математике – 3 часа 55 минут (235 минут);</w:t>
      </w:r>
    </w:p>
    <w:p w:rsidR="00D036E6" w:rsidRDefault="00D036E6" w:rsidP="00802B13">
      <w:pPr>
        <w:numPr>
          <w:ilvl w:val="0"/>
          <w:numId w:val="3"/>
        </w:numPr>
        <w:spacing w:after="103" w:line="276" w:lineRule="auto"/>
        <w:jc w:val="both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истории, обществознанию, физике, химии – 3 часа (180 минут);</w:t>
      </w:r>
    </w:p>
    <w:p w:rsidR="00D036E6" w:rsidRDefault="00D036E6" w:rsidP="00802B13">
      <w:pPr>
        <w:numPr>
          <w:ilvl w:val="0"/>
          <w:numId w:val="3"/>
        </w:numPr>
        <w:spacing w:after="103" w:line="276" w:lineRule="auto"/>
        <w:jc w:val="both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биологии, географии, информатике – 2 часа 30 минут (150 минут);</w:t>
      </w:r>
    </w:p>
    <w:p w:rsidR="00D036E6" w:rsidRDefault="00D036E6" w:rsidP="00802B13">
      <w:pPr>
        <w:numPr>
          <w:ilvl w:val="0"/>
          <w:numId w:val="3"/>
        </w:numPr>
        <w:spacing w:after="103" w:line="276" w:lineRule="auto"/>
        <w:jc w:val="both"/>
        <w:rPr>
          <w:rFonts w:eastAsia="Times New Roman"/>
          <w:b/>
          <w:sz w:val="36"/>
          <w:szCs w:val="36"/>
        </w:rPr>
      </w:pPr>
      <w:proofErr w:type="gramStart"/>
      <w:r>
        <w:rPr>
          <w:rFonts w:eastAsia="Times New Roman"/>
          <w:b/>
          <w:sz w:val="36"/>
          <w:szCs w:val="36"/>
        </w:rPr>
        <w:t>иностранным языкам (английский, испанский, немецкий, французский): письменная часть – 2 часа (120 минут), устная – 15 минут.</w:t>
      </w:r>
      <w:proofErr w:type="gramEnd"/>
    </w:p>
    <w:p w:rsidR="00D036E6" w:rsidRDefault="00D036E6" w:rsidP="00802B13">
      <w:pPr>
        <w:pStyle w:val="a4"/>
        <w:spacing w:line="276" w:lineRule="auto"/>
        <w:jc w:val="both"/>
        <w:rPr>
          <w:b/>
        </w:rPr>
      </w:pPr>
      <w:r>
        <w:rPr>
          <w:b/>
          <w:sz w:val="36"/>
          <w:szCs w:val="36"/>
        </w:rPr>
        <w:t>Продолжительность ГВЭ-9:</w:t>
      </w:r>
    </w:p>
    <w:p w:rsidR="00D036E6" w:rsidRDefault="00D036E6" w:rsidP="00802B13">
      <w:pPr>
        <w:numPr>
          <w:ilvl w:val="0"/>
          <w:numId w:val="4"/>
        </w:numPr>
        <w:spacing w:after="103" w:line="276" w:lineRule="auto"/>
        <w:jc w:val="both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 русскому языку, математике – 3 часа 55 минут (235 минут);</w:t>
      </w:r>
    </w:p>
    <w:p w:rsidR="00D036E6" w:rsidRDefault="00D036E6" w:rsidP="00802B13">
      <w:pPr>
        <w:numPr>
          <w:ilvl w:val="0"/>
          <w:numId w:val="4"/>
        </w:numPr>
        <w:spacing w:after="103" w:line="276" w:lineRule="auto"/>
        <w:jc w:val="both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биология, литература, обществознание – 3 часа (180 минут);</w:t>
      </w:r>
    </w:p>
    <w:p w:rsidR="00D036E6" w:rsidRDefault="00D036E6" w:rsidP="00802B13">
      <w:pPr>
        <w:numPr>
          <w:ilvl w:val="0"/>
          <w:numId w:val="4"/>
        </w:numPr>
        <w:spacing w:after="103" w:line="276" w:lineRule="auto"/>
        <w:jc w:val="both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информатике, истории, физике, химии – 2 часа 30 минут (150 минут);</w:t>
      </w:r>
    </w:p>
    <w:p w:rsidR="00D036E6" w:rsidRDefault="00D036E6" w:rsidP="00802B13">
      <w:pPr>
        <w:numPr>
          <w:ilvl w:val="0"/>
          <w:numId w:val="4"/>
        </w:numPr>
        <w:spacing w:after="103" w:line="276" w:lineRule="auto"/>
        <w:jc w:val="both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географии – 2 часа (120 минут);</w:t>
      </w:r>
    </w:p>
    <w:p w:rsidR="00D036E6" w:rsidRDefault="00D036E6" w:rsidP="00802B13">
      <w:pPr>
        <w:numPr>
          <w:ilvl w:val="0"/>
          <w:numId w:val="4"/>
        </w:numPr>
        <w:spacing w:after="103" w:line="276" w:lineRule="auto"/>
        <w:jc w:val="both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иностранным языкам (английский, испанский, немецкий, французский) – 1 час 30 минут (90 минут).</w:t>
      </w:r>
    </w:p>
    <w:p w:rsidR="00D036E6" w:rsidRDefault="00D036E6" w:rsidP="00D036E6">
      <w:pPr>
        <w:spacing w:after="103" w:line="276" w:lineRule="auto"/>
        <w:rPr>
          <w:rFonts w:eastAsia="Times New Roman"/>
          <w:b/>
          <w:sz w:val="36"/>
          <w:szCs w:val="36"/>
        </w:rPr>
      </w:pPr>
    </w:p>
    <w:p w:rsidR="00D036E6" w:rsidRDefault="00D036E6" w:rsidP="00D036E6">
      <w:pPr>
        <w:spacing w:after="103" w:line="276" w:lineRule="auto"/>
        <w:rPr>
          <w:rFonts w:eastAsia="Times New Roman"/>
          <w:b/>
          <w:sz w:val="32"/>
          <w:szCs w:val="3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70"/>
        <w:gridCol w:w="3858"/>
        <w:gridCol w:w="3827"/>
      </w:tblGrid>
      <w:tr w:rsidR="00D036E6" w:rsidTr="000607AB">
        <w:trPr>
          <w:tblHeader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ОГЭ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ГВЭ</w:t>
            </w:r>
          </w:p>
        </w:tc>
      </w:tr>
      <w:tr w:rsidR="00D036E6" w:rsidTr="000607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3"/>
              <w:jc w:val="center"/>
            </w:pPr>
            <w:r>
              <w:rPr>
                <w:rFonts w:eastAsia="Times New Roman"/>
                <w:sz w:val="32"/>
                <w:szCs w:val="32"/>
              </w:rPr>
              <w:t>Основной период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21 мая (</w:t>
            </w:r>
            <w:proofErr w:type="gramStart"/>
            <w:r>
              <w:rPr>
                <w:sz w:val="32"/>
                <w:szCs w:val="32"/>
              </w:rPr>
              <w:t>ср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–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22 мая (</w:t>
            </w:r>
            <w:proofErr w:type="spellStart"/>
            <w:r>
              <w:rPr>
                <w:sz w:val="32"/>
                <w:szCs w:val="32"/>
              </w:rPr>
              <w:t>чт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иностранные языки (английский, испанский, немецкий, французский)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26 мая (</w:t>
            </w:r>
            <w:proofErr w:type="spellStart"/>
            <w:proofErr w:type="gramStart"/>
            <w:r>
              <w:rPr>
                <w:sz w:val="32"/>
                <w:szCs w:val="32"/>
              </w:rPr>
              <w:t>пн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биология, информатика, обществознание, химия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биология, информатика, обществознание, химия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29 мая (</w:t>
            </w:r>
            <w:proofErr w:type="spellStart"/>
            <w:r>
              <w:rPr>
                <w:sz w:val="32"/>
                <w:szCs w:val="32"/>
              </w:rPr>
              <w:t>чт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география, история, физика, химия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география, история, физика, химия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3 июня (</w:t>
            </w:r>
            <w:proofErr w:type="spellStart"/>
            <w:proofErr w:type="gramStart"/>
            <w:r>
              <w:rPr>
                <w:sz w:val="32"/>
                <w:szCs w:val="32"/>
              </w:rPr>
              <w:t>вт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математика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6 июня (</w:t>
            </w:r>
            <w:proofErr w:type="spellStart"/>
            <w:r>
              <w:rPr>
                <w:sz w:val="32"/>
                <w:szCs w:val="32"/>
              </w:rPr>
              <w:t>пт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география, информатика, обществознание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география, информатика, обществознание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9 июня (</w:t>
            </w:r>
            <w:proofErr w:type="spellStart"/>
            <w:proofErr w:type="gramStart"/>
            <w:r>
              <w:rPr>
                <w:sz w:val="32"/>
                <w:szCs w:val="32"/>
              </w:rPr>
              <w:t>пн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русский язык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16 июня (</w:t>
            </w:r>
            <w:proofErr w:type="spellStart"/>
            <w:proofErr w:type="gramStart"/>
            <w:r>
              <w:rPr>
                <w:sz w:val="32"/>
                <w:szCs w:val="32"/>
              </w:rPr>
              <w:t>пн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биология, информатика, литература, физика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биология, информатика, литература, физика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26 июня (</w:t>
            </w:r>
            <w:proofErr w:type="spellStart"/>
            <w:r>
              <w:rPr>
                <w:sz w:val="32"/>
                <w:szCs w:val="32"/>
              </w:rPr>
              <w:t>чт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русский язык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русский язык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27 июня (</w:t>
            </w:r>
            <w:proofErr w:type="spellStart"/>
            <w:r>
              <w:rPr>
                <w:sz w:val="32"/>
                <w:szCs w:val="32"/>
              </w:rPr>
              <w:t>пт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по всем учебным предметам, кроме русского языка и математики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по всем учебным предметам, кроме русского языка и математики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28 июня (</w:t>
            </w:r>
            <w:proofErr w:type="spellStart"/>
            <w:proofErr w:type="gramStart"/>
            <w:r>
              <w:rPr>
                <w:sz w:val="32"/>
                <w:szCs w:val="32"/>
              </w:rPr>
              <w:t>сб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по всем учебным предметам, кроме русского языка и математики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по всем учебным предметам, кроме русского языка и математики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30 июня (</w:t>
            </w:r>
            <w:proofErr w:type="spellStart"/>
            <w:proofErr w:type="gramStart"/>
            <w:r>
              <w:rPr>
                <w:sz w:val="32"/>
                <w:szCs w:val="32"/>
              </w:rPr>
              <w:t>пн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математика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математика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1 июля (</w:t>
            </w:r>
            <w:proofErr w:type="spellStart"/>
            <w:proofErr w:type="gramStart"/>
            <w:r>
              <w:rPr>
                <w:sz w:val="32"/>
                <w:szCs w:val="32"/>
              </w:rPr>
              <w:t>вт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по всем учебным предметам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по всем учебным предметам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lastRenderedPageBreak/>
              <w:t>2 июля (</w:t>
            </w:r>
            <w:proofErr w:type="gramStart"/>
            <w:r>
              <w:rPr>
                <w:sz w:val="32"/>
                <w:szCs w:val="32"/>
              </w:rPr>
              <w:t>ср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по всем учебным предметам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по всем учебным предметам</w:t>
            </w:r>
          </w:p>
        </w:tc>
      </w:tr>
      <w:tr w:rsidR="00D036E6" w:rsidTr="000607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3"/>
              <w:jc w:val="center"/>
            </w:pPr>
            <w:r>
              <w:rPr>
                <w:rFonts w:eastAsia="Times New Roman"/>
                <w:sz w:val="32"/>
                <w:szCs w:val="32"/>
              </w:rPr>
              <w:t>Дополнительный период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2 сентября (</w:t>
            </w:r>
            <w:proofErr w:type="spellStart"/>
            <w:proofErr w:type="gramStart"/>
            <w:r>
              <w:rPr>
                <w:sz w:val="32"/>
                <w:szCs w:val="32"/>
              </w:rPr>
              <w:t>вт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математика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5 сентября (</w:t>
            </w:r>
            <w:proofErr w:type="spellStart"/>
            <w:r>
              <w:rPr>
                <w:sz w:val="32"/>
                <w:szCs w:val="32"/>
              </w:rPr>
              <w:t>пт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русский язык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9 сентября (</w:t>
            </w:r>
            <w:proofErr w:type="spellStart"/>
            <w:proofErr w:type="gramStart"/>
            <w:r>
              <w:rPr>
                <w:sz w:val="32"/>
                <w:szCs w:val="32"/>
              </w:rPr>
              <w:t>вт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биология, география, история, физика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биология, география, история, физика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12 сентября (</w:t>
            </w:r>
            <w:proofErr w:type="spellStart"/>
            <w:r>
              <w:rPr>
                <w:sz w:val="32"/>
                <w:szCs w:val="32"/>
              </w:rPr>
              <w:t>пт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17 сентября (</w:t>
            </w:r>
            <w:proofErr w:type="gramStart"/>
            <w:r>
              <w:rPr>
                <w:sz w:val="32"/>
                <w:szCs w:val="32"/>
              </w:rPr>
              <w:t>ср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русский язык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русский язык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18 сентября (</w:t>
            </w:r>
            <w:proofErr w:type="spellStart"/>
            <w:r>
              <w:rPr>
                <w:sz w:val="32"/>
                <w:szCs w:val="32"/>
              </w:rPr>
              <w:t>чт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математика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математика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19 сентября (</w:t>
            </w:r>
            <w:proofErr w:type="spellStart"/>
            <w:r>
              <w:rPr>
                <w:sz w:val="32"/>
                <w:szCs w:val="32"/>
              </w:rPr>
              <w:t>пт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по всем учебным предметам (кроме русского языка и математики)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по всем учебным предметам (кроме русского языка и математики)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22 сентября (</w:t>
            </w:r>
            <w:proofErr w:type="spellStart"/>
            <w:proofErr w:type="gramStart"/>
            <w:r>
              <w:rPr>
                <w:sz w:val="32"/>
                <w:szCs w:val="32"/>
              </w:rPr>
              <w:t>пн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по всем учебным предметам (кроме русского языка и математики)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по всем учебным предметам (кроме русского языка и математики)</w:t>
            </w:r>
          </w:p>
        </w:tc>
      </w:tr>
      <w:tr w:rsidR="00D036E6" w:rsidTr="000607AB"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sz w:val="32"/>
                <w:szCs w:val="32"/>
              </w:rPr>
              <w:t>23 сентября (</w:t>
            </w:r>
            <w:proofErr w:type="spellStart"/>
            <w:proofErr w:type="gramStart"/>
            <w:r>
              <w:rPr>
                <w:sz w:val="32"/>
                <w:szCs w:val="32"/>
              </w:rPr>
              <w:t>вт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по всем учебным предметам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6E6" w:rsidRDefault="00D036E6" w:rsidP="000607AB">
            <w:pPr>
              <w:pStyle w:val="a4"/>
            </w:pPr>
            <w:r>
              <w:rPr>
                <w:rStyle w:val="a5"/>
                <w:sz w:val="32"/>
                <w:szCs w:val="32"/>
              </w:rPr>
              <w:t>резерв</w:t>
            </w:r>
            <w:r>
              <w:rPr>
                <w:sz w:val="32"/>
                <w:szCs w:val="32"/>
              </w:rPr>
              <w:t>: по всем учебным предметам</w:t>
            </w:r>
          </w:p>
        </w:tc>
      </w:tr>
    </w:tbl>
    <w:p w:rsidR="00D036E6" w:rsidRDefault="00D036E6" w:rsidP="00D036E6">
      <w:pPr>
        <w:spacing w:line="276" w:lineRule="auto"/>
        <w:rPr>
          <w:rFonts w:eastAsia="Times New Roman"/>
          <w:sz w:val="32"/>
          <w:szCs w:val="32"/>
        </w:rPr>
      </w:pPr>
    </w:p>
    <w:p w:rsidR="00E350E7" w:rsidRDefault="00127637"/>
    <w:sectPr w:rsidR="00E3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195E"/>
    <w:multiLevelType w:val="multilevel"/>
    <w:tmpl w:val="E1EA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C2FDD"/>
    <w:multiLevelType w:val="multilevel"/>
    <w:tmpl w:val="FCA2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44925"/>
    <w:multiLevelType w:val="multilevel"/>
    <w:tmpl w:val="B1BC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D17B9"/>
    <w:multiLevelType w:val="multilevel"/>
    <w:tmpl w:val="9162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E5"/>
    <w:rsid w:val="00127637"/>
    <w:rsid w:val="005A4B2A"/>
    <w:rsid w:val="006536E5"/>
    <w:rsid w:val="00802B13"/>
    <w:rsid w:val="00A547DF"/>
    <w:rsid w:val="00D0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E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36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036E6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6E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6E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036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36E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036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2B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B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E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36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036E6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6E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6E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036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36E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036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2B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B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2024-12-28T07:43:00Z</cp:lastPrinted>
  <dcterms:created xsi:type="dcterms:W3CDTF">2024-12-28T07:10:00Z</dcterms:created>
  <dcterms:modified xsi:type="dcterms:W3CDTF">2024-12-28T07:45:00Z</dcterms:modified>
</cp:coreProperties>
</file>