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72" w:rsidRDefault="00F54E8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66144"/>
            <wp:effectExtent l="0" t="0" r="3175" b="6350"/>
            <wp:docPr id="1" name="Рисунок 1" descr="C:\Documents and Settings\Виктор\Мои документы\img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иктор\Мои документы\img1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6144"/>
                    </a:xfrm>
                    <a:prstGeom prst="rect">
                      <a:avLst/>
                    </a:prstGeom>
                    <a:noFill/>
                    <a:ln>
                      <a:noFill/>
                    </a:ln>
                  </pic:spPr>
                </pic:pic>
              </a:graphicData>
            </a:graphic>
          </wp:inline>
        </w:drawing>
      </w:r>
    </w:p>
    <w:p w:rsidR="00075308" w:rsidRDefault="00075308">
      <w:pPr>
        <w:rPr>
          <w:rFonts w:ascii="Times New Roman" w:hAnsi="Times New Roman" w:cs="Times New Roman"/>
          <w:sz w:val="28"/>
          <w:szCs w:val="28"/>
        </w:rPr>
      </w:pPr>
    </w:p>
    <w:p w:rsidR="00075308" w:rsidRDefault="00075308">
      <w:pPr>
        <w:rPr>
          <w:rFonts w:ascii="Times New Roman" w:hAnsi="Times New Roman" w:cs="Times New Roman"/>
          <w:sz w:val="28"/>
          <w:szCs w:val="28"/>
        </w:rPr>
      </w:pPr>
    </w:p>
    <w:p w:rsidR="00075308" w:rsidRDefault="00075308">
      <w:pPr>
        <w:rPr>
          <w:rFonts w:ascii="Times New Roman" w:hAnsi="Times New Roman" w:cs="Times New Roman"/>
          <w:sz w:val="28"/>
          <w:szCs w:val="28"/>
        </w:rPr>
      </w:pPr>
    </w:p>
    <w:p w:rsidR="00075308" w:rsidRDefault="00075308" w:rsidP="00075308">
      <w:pPr>
        <w:spacing w:after="0" w:line="264" w:lineRule="exact"/>
        <w:ind w:left="120"/>
        <w:jc w:val="both"/>
      </w:pPr>
      <w:r>
        <w:rPr>
          <w:rFonts w:ascii="Times New Roman" w:hAnsi="Times New Roman" w:cs="Times New Roman"/>
          <w:b/>
          <w:color w:val="000000"/>
          <w:sz w:val="28"/>
        </w:rPr>
        <w:t>ПОЯСНИТЕЛЬНАЯ ЗАПИСКА</w:t>
      </w:r>
    </w:p>
    <w:p w:rsidR="00075308" w:rsidRDefault="00075308" w:rsidP="00075308">
      <w:pPr>
        <w:spacing w:after="0" w:line="264" w:lineRule="exact"/>
        <w:ind w:left="120"/>
        <w:jc w:val="both"/>
      </w:pPr>
    </w:p>
    <w:p w:rsidR="00075308" w:rsidRDefault="00075308" w:rsidP="00075308">
      <w:pPr>
        <w:spacing w:after="0" w:line="264" w:lineRule="exact"/>
        <w:ind w:firstLine="600"/>
        <w:jc w:val="both"/>
      </w:pPr>
      <w:r>
        <w:rPr>
          <w:rFonts w:ascii="Times New Roman" w:hAnsi="Times New Roman" w:cs="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s="Times New Roman"/>
          <w:color w:val="333333"/>
          <w:sz w:val="28"/>
        </w:rPr>
        <w:t xml:space="preserve">рабочей </w:t>
      </w:r>
      <w:r>
        <w:rPr>
          <w:rFonts w:ascii="Times New Roman" w:hAnsi="Times New Roman" w:cs="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75308" w:rsidRDefault="00075308" w:rsidP="00075308">
      <w:pPr>
        <w:spacing w:after="0" w:line="264" w:lineRule="exact"/>
        <w:ind w:left="120"/>
        <w:jc w:val="both"/>
      </w:pPr>
    </w:p>
    <w:p w:rsidR="00075308" w:rsidRDefault="00075308" w:rsidP="00075308">
      <w:pPr>
        <w:spacing w:after="0" w:line="264" w:lineRule="exact"/>
        <w:ind w:left="120"/>
        <w:jc w:val="both"/>
      </w:pPr>
      <w:r>
        <w:rPr>
          <w:rFonts w:ascii="Times New Roman" w:hAnsi="Times New Roman" w:cs="Times New Roman"/>
          <w:b/>
          <w:color w:val="000000"/>
          <w:sz w:val="28"/>
        </w:rPr>
        <w:t xml:space="preserve">ОБЩАЯ ХАРАКТЕРИСТИКА </w:t>
      </w:r>
      <w:r>
        <w:rPr>
          <w:rFonts w:ascii="Times New Roman" w:hAnsi="Times New Roman" w:cs="Times New Roman"/>
          <w:b/>
          <w:color w:val="333333"/>
          <w:sz w:val="28"/>
        </w:rPr>
        <w:t>УЧЕБНОГО ПРЕДМЕТА «ЛИТЕРАТУРА»</w:t>
      </w:r>
    </w:p>
    <w:p w:rsidR="00075308" w:rsidRDefault="00075308" w:rsidP="00075308">
      <w:pPr>
        <w:spacing w:after="0" w:line="264" w:lineRule="exact"/>
        <w:ind w:left="120"/>
        <w:jc w:val="both"/>
      </w:pPr>
    </w:p>
    <w:p w:rsidR="00075308" w:rsidRDefault="00075308" w:rsidP="00075308">
      <w:pPr>
        <w:spacing w:after="0" w:line="264" w:lineRule="exact"/>
        <w:ind w:firstLine="600"/>
        <w:jc w:val="both"/>
      </w:pPr>
      <w:r>
        <w:rPr>
          <w:rFonts w:ascii="Times New Roman" w:hAnsi="Times New Roman" w:cs="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75308" w:rsidRDefault="00075308" w:rsidP="00075308">
      <w:pPr>
        <w:spacing w:after="0" w:line="264" w:lineRule="exact"/>
        <w:ind w:firstLine="600"/>
        <w:jc w:val="both"/>
      </w:pPr>
      <w:r>
        <w:rPr>
          <w:rFonts w:ascii="Times New Roman" w:hAnsi="Times New Roman" w:cs="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75308" w:rsidRDefault="00075308" w:rsidP="00075308">
      <w:pPr>
        <w:spacing w:after="0" w:line="264" w:lineRule="exact"/>
        <w:ind w:firstLine="600"/>
        <w:jc w:val="both"/>
      </w:pPr>
      <w:r>
        <w:rPr>
          <w:rFonts w:ascii="Times New Roman" w:hAnsi="Times New Roman" w:cs="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75308" w:rsidRDefault="00075308" w:rsidP="00075308">
      <w:pPr>
        <w:spacing w:after="0" w:line="264" w:lineRule="exact"/>
        <w:ind w:firstLine="600"/>
        <w:jc w:val="both"/>
      </w:pPr>
      <w:r>
        <w:rPr>
          <w:rFonts w:ascii="Times New Roman" w:hAnsi="Times New Roman" w:cs="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75308" w:rsidRDefault="00075308" w:rsidP="00075308">
      <w:pPr>
        <w:spacing w:after="0" w:line="264" w:lineRule="exact"/>
        <w:ind w:firstLine="600"/>
        <w:jc w:val="both"/>
      </w:pPr>
      <w:r>
        <w:rPr>
          <w:rFonts w:ascii="Times New Roman" w:hAnsi="Times New Roman" w:cs="Times New Roman"/>
          <w:color w:val="000000"/>
          <w:sz w:val="28"/>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75308" w:rsidRDefault="00075308" w:rsidP="00075308">
      <w:pPr>
        <w:spacing w:after="0" w:line="264" w:lineRule="exact"/>
        <w:ind w:left="120"/>
        <w:jc w:val="both"/>
      </w:pPr>
    </w:p>
    <w:p w:rsidR="00075308" w:rsidRDefault="00075308" w:rsidP="00075308">
      <w:pPr>
        <w:spacing w:after="0" w:line="264" w:lineRule="exact"/>
        <w:ind w:left="120"/>
        <w:jc w:val="both"/>
      </w:pPr>
      <w:r>
        <w:rPr>
          <w:rFonts w:ascii="Times New Roman" w:hAnsi="Times New Roman" w:cs="Times New Roman"/>
          <w:b/>
          <w:color w:val="000000"/>
          <w:sz w:val="28"/>
        </w:rPr>
        <w:t xml:space="preserve">ЦЕЛИ ИЗУЧЕНИЯ </w:t>
      </w:r>
      <w:r>
        <w:rPr>
          <w:rFonts w:ascii="Times New Roman" w:hAnsi="Times New Roman" w:cs="Times New Roman"/>
          <w:b/>
          <w:color w:val="333333"/>
          <w:sz w:val="28"/>
        </w:rPr>
        <w:t>УЧЕБНОГО ПРЕДМЕТА «ЛИТЕРАТУРА»</w:t>
      </w:r>
    </w:p>
    <w:p w:rsidR="00075308" w:rsidRDefault="00075308" w:rsidP="00075308">
      <w:pPr>
        <w:spacing w:after="0" w:line="264" w:lineRule="exact"/>
        <w:ind w:left="120"/>
        <w:jc w:val="both"/>
      </w:pPr>
    </w:p>
    <w:p w:rsidR="00075308" w:rsidRDefault="00075308" w:rsidP="00075308">
      <w:pPr>
        <w:spacing w:after="0" w:line="264" w:lineRule="exact"/>
        <w:ind w:firstLine="600"/>
        <w:jc w:val="both"/>
      </w:pPr>
      <w:r>
        <w:rPr>
          <w:rFonts w:ascii="Times New Roman" w:hAnsi="Times New Roman" w:cs="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75308" w:rsidRDefault="00075308" w:rsidP="00075308">
      <w:pPr>
        <w:spacing w:after="0" w:line="264" w:lineRule="exact"/>
        <w:ind w:firstLine="600"/>
        <w:jc w:val="both"/>
      </w:pPr>
      <w:r>
        <w:rPr>
          <w:rFonts w:ascii="Times New Roman" w:hAnsi="Times New Roman" w:cs="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75308" w:rsidRDefault="00075308" w:rsidP="00075308">
      <w:pPr>
        <w:spacing w:after="0" w:line="264" w:lineRule="exact"/>
        <w:ind w:firstLine="600"/>
        <w:jc w:val="both"/>
      </w:pPr>
      <w:r>
        <w:rPr>
          <w:rFonts w:ascii="Times New Roman" w:hAnsi="Times New Roman" w:cs="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75308" w:rsidRDefault="00075308" w:rsidP="00075308">
      <w:pPr>
        <w:spacing w:after="0" w:line="264" w:lineRule="exact"/>
        <w:ind w:firstLine="600"/>
        <w:jc w:val="both"/>
      </w:pPr>
      <w:r>
        <w:rPr>
          <w:rFonts w:ascii="Times New Roman" w:hAnsi="Times New Roman" w:cs="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w:t>
      </w:r>
      <w:r>
        <w:rPr>
          <w:rFonts w:ascii="Times New Roman" w:hAnsi="Times New Roman" w:cs="Times New Roman"/>
          <w:color w:val="000000"/>
          <w:sz w:val="28"/>
        </w:rPr>
        <w:lastRenderedPageBreak/>
        <w:t xml:space="preserve">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75308" w:rsidRDefault="00075308" w:rsidP="00075308">
      <w:pPr>
        <w:spacing w:after="0" w:line="264" w:lineRule="exact"/>
        <w:ind w:firstLine="600"/>
        <w:jc w:val="both"/>
      </w:pPr>
      <w:r>
        <w:rPr>
          <w:rFonts w:ascii="Times New Roman" w:hAnsi="Times New Roman" w:cs="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75308" w:rsidRDefault="00075308" w:rsidP="00075308">
      <w:pPr>
        <w:spacing w:after="0" w:line="264" w:lineRule="exact"/>
        <w:ind w:left="120"/>
        <w:jc w:val="both"/>
      </w:pPr>
    </w:p>
    <w:p w:rsidR="00075308" w:rsidRDefault="00075308" w:rsidP="00075308">
      <w:pPr>
        <w:spacing w:after="0" w:line="264" w:lineRule="exact"/>
        <w:ind w:left="120"/>
        <w:jc w:val="both"/>
      </w:pPr>
      <w:r>
        <w:rPr>
          <w:rFonts w:ascii="Times New Roman" w:hAnsi="Times New Roman" w:cs="Times New Roman"/>
          <w:b/>
          <w:color w:val="000000"/>
          <w:sz w:val="28"/>
        </w:rPr>
        <w:t>МЕСТО УЧЕБНОГО ПРЕДМЕТА «ЛИТЕРАТУРА» В УЧЕБНОМ ПЛАНЕ</w:t>
      </w:r>
    </w:p>
    <w:p w:rsidR="00075308" w:rsidRDefault="00075308" w:rsidP="00075308">
      <w:pPr>
        <w:spacing w:after="0" w:line="264" w:lineRule="exact"/>
        <w:ind w:left="120"/>
        <w:jc w:val="both"/>
      </w:pPr>
    </w:p>
    <w:p w:rsidR="00075308" w:rsidRDefault="00075308" w:rsidP="00075308">
      <w:pPr>
        <w:spacing w:after="0" w:line="264" w:lineRule="exact"/>
        <w:ind w:firstLine="600"/>
        <w:jc w:val="both"/>
        <w:sectPr w:rsidR="00075308">
          <w:pgSz w:w="11906" w:h="16383"/>
          <w:pgMar w:top="1440" w:right="1440" w:bottom="1440" w:left="1440" w:header="720" w:footer="720" w:gutter="0"/>
          <w:cols w:space="720"/>
          <w:docGrid w:linePitch="100" w:charSpace="-8193"/>
        </w:sectPr>
      </w:pPr>
      <w:r>
        <w:rPr>
          <w:rFonts w:ascii="Times New Roman" w:hAnsi="Times New Roman" w:cs="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bookmarkStart w:id="0" w:name="block-31884251"/>
      <w:bookmarkStart w:id="1" w:name="block-318842511"/>
      <w:bookmarkEnd w:id="0"/>
      <w:bookmarkEnd w:id="1"/>
    </w:p>
    <w:p w:rsidR="00184C83" w:rsidRDefault="00184C83" w:rsidP="00184C83">
      <w:pPr>
        <w:spacing w:after="0" w:line="264" w:lineRule="exact"/>
        <w:ind w:left="120"/>
        <w:jc w:val="both"/>
      </w:pPr>
      <w:r>
        <w:rPr>
          <w:rFonts w:ascii="Times New Roman" w:hAnsi="Times New Roman" w:cs="Times New Roman"/>
          <w:b/>
          <w:color w:val="000000"/>
          <w:sz w:val="28"/>
        </w:rPr>
        <w:lastRenderedPageBreak/>
        <w:t>СОДЕРЖАНИЕ УЧЕБНОГО ПРЕДМЕТА</w:t>
      </w:r>
    </w:p>
    <w:p w:rsidR="00DD6A99" w:rsidRDefault="00DD6A99" w:rsidP="00DD6A99">
      <w:pPr>
        <w:spacing w:after="0" w:line="264" w:lineRule="exact"/>
        <w:ind w:left="120"/>
        <w:jc w:val="both"/>
      </w:pPr>
      <w:r>
        <w:rPr>
          <w:rFonts w:ascii="Times New Roman" w:hAnsi="Times New Roman" w:cs="Times New Roman"/>
          <w:b/>
          <w:color w:val="000000"/>
          <w:sz w:val="28"/>
        </w:rPr>
        <w:t>8 КЛАСС</w:t>
      </w:r>
    </w:p>
    <w:p w:rsidR="00DD6A99" w:rsidRDefault="00DD6A99" w:rsidP="00DD6A99">
      <w:pPr>
        <w:spacing w:after="0" w:line="264" w:lineRule="exact"/>
        <w:ind w:left="120"/>
        <w:jc w:val="both"/>
      </w:pPr>
    </w:p>
    <w:p w:rsidR="00DD6A99" w:rsidRDefault="00DD6A99" w:rsidP="00DD6A99">
      <w:pPr>
        <w:spacing w:after="0" w:line="264" w:lineRule="exact"/>
        <w:ind w:firstLine="600"/>
        <w:jc w:val="both"/>
      </w:pPr>
      <w:r>
        <w:rPr>
          <w:rFonts w:ascii="Times New Roman" w:hAnsi="Times New Roman" w:cs="Times New Roman"/>
          <w:b/>
          <w:color w:val="000000"/>
          <w:sz w:val="28"/>
        </w:rPr>
        <w:t>Древнерусская литература.</w:t>
      </w:r>
    </w:p>
    <w:p w:rsidR="00DD6A99" w:rsidRDefault="00DD6A99" w:rsidP="00DD6A99">
      <w:pPr>
        <w:spacing w:after="0" w:line="264" w:lineRule="exact"/>
        <w:ind w:firstLine="600"/>
        <w:jc w:val="both"/>
      </w:pPr>
      <w:r>
        <w:rPr>
          <w:rFonts w:ascii="Times New Roman" w:hAnsi="Times New Roman" w:cs="Times New Roman"/>
          <w:b/>
          <w:color w:val="000000"/>
          <w:sz w:val="28"/>
        </w:rPr>
        <w:t>Житийная литература</w:t>
      </w:r>
      <w:r>
        <w:rPr>
          <w:rFonts w:ascii="Times New Roman" w:hAnsi="Times New Roman" w:cs="Times New Roman"/>
          <w:color w:val="000000"/>
          <w:sz w:val="28"/>
        </w:rPr>
        <w:t xml:space="preserve"> </w:t>
      </w:r>
      <w:bookmarkStart w:id="2" w:name="985594a0-fcf7-4207-a4d1-f380ff5738df"/>
      <w:r>
        <w:rPr>
          <w:rFonts w:ascii="Times New Roman" w:hAnsi="Times New Roman" w:cs="Times New Roman"/>
          <w:color w:val="000000"/>
          <w:sz w:val="28"/>
        </w:rPr>
        <w:t>(одно произведение по выбору). Например, «Житие Сергия Радонежского», «Житие протопопа Аввакума, им самим написанное».</w:t>
      </w:r>
      <w:bookmarkEnd w:id="2"/>
      <w:r>
        <w:rPr>
          <w:rFonts w:ascii="Times New Roman" w:hAnsi="Times New Roman" w:cs="Times New Roman"/>
          <w:color w:val="000000"/>
          <w:sz w:val="28"/>
        </w:rPr>
        <w:t xml:space="preserve"> </w:t>
      </w:r>
    </w:p>
    <w:p w:rsidR="00DD6A99" w:rsidRDefault="00DD6A99" w:rsidP="00DD6A99">
      <w:pPr>
        <w:spacing w:after="0" w:line="264" w:lineRule="exact"/>
        <w:ind w:firstLine="600"/>
        <w:jc w:val="both"/>
      </w:pPr>
      <w:r>
        <w:rPr>
          <w:rFonts w:ascii="Times New Roman" w:hAnsi="Times New Roman" w:cs="Times New Roman"/>
          <w:b/>
          <w:color w:val="000000"/>
          <w:sz w:val="28"/>
        </w:rPr>
        <w:t>Литература XVIII века.</w:t>
      </w:r>
    </w:p>
    <w:p w:rsidR="00DD6A99" w:rsidRDefault="00DD6A99" w:rsidP="00DD6A99">
      <w:pPr>
        <w:spacing w:after="0" w:line="264" w:lineRule="exact"/>
        <w:ind w:firstLine="600"/>
        <w:jc w:val="both"/>
      </w:pPr>
      <w:r>
        <w:rPr>
          <w:rFonts w:ascii="Times New Roman" w:hAnsi="Times New Roman" w:cs="Times New Roman"/>
          <w:b/>
          <w:color w:val="000000"/>
          <w:sz w:val="28"/>
        </w:rPr>
        <w:t xml:space="preserve">Д. И. Фонвизин. </w:t>
      </w:r>
      <w:r>
        <w:rPr>
          <w:rFonts w:ascii="Times New Roman" w:hAnsi="Times New Roman" w:cs="Times New Roman"/>
          <w:color w:val="000000"/>
          <w:sz w:val="28"/>
        </w:rPr>
        <w:t xml:space="preserve">Комедия «Недоросль». </w:t>
      </w:r>
    </w:p>
    <w:p w:rsidR="00DD6A99" w:rsidRDefault="00DD6A99" w:rsidP="00DD6A99">
      <w:pPr>
        <w:spacing w:after="0" w:line="264" w:lineRule="exact"/>
        <w:ind w:firstLine="600"/>
        <w:jc w:val="both"/>
      </w:pPr>
      <w:r>
        <w:rPr>
          <w:rFonts w:ascii="Times New Roman" w:hAnsi="Times New Roman" w:cs="Times New Roman"/>
          <w:b/>
          <w:color w:val="000000"/>
          <w:sz w:val="28"/>
        </w:rPr>
        <w:t xml:space="preserve">Литература первой половины XIX века. </w:t>
      </w:r>
    </w:p>
    <w:p w:rsidR="00DD6A99" w:rsidRDefault="00DD6A99" w:rsidP="00DD6A99">
      <w:pPr>
        <w:spacing w:after="0" w:line="264" w:lineRule="exact"/>
        <w:ind w:firstLine="600"/>
        <w:jc w:val="both"/>
      </w:pPr>
      <w:r>
        <w:rPr>
          <w:rFonts w:ascii="Times New Roman" w:hAnsi="Times New Roman" w:cs="Times New Roman"/>
          <w:b/>
          <w:color w:val="000000"/>
          <w:sz w:val="28"/>
        </w:rPr>
        <w:t>А. С. Пушкин.</w:t>
      </w:r>
      <w:r>
        <w:rPr>
          <w:rFonts w:ascii="Times New Roman" w:hAnsi="Times New Roman" w:cs="Times New Roman"/>
          <w:color w:val="000000"/>
          <w:sz w:val="28"/>
        </w:rPr>
        <w:t xml:space="preserve"> Стихотворения </w:t>
      </w:r>
      <w:bookmarkStart w:id="3" w:name="5b5c3fe8-b2de-4b56-86d3-e3754f0ba265"/>
      <w:r>
        <w:rPr>
          <w:rFonts w:ascii="Times New Roman" w:hAnsi="Times New Roman" w:cs="Times New Roman"/>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3"/>
      <w:r>
        <w:rPr>
          <w:rFonts w:ascii="Times New Roman" w:hAnsi="Times New Roman" w:cs="Times New Roman"/>
          <w:color w:val="000000"/>
          <w:sz w:val="28"/>
        </w:rPr>
        <w:t xml:space="preserve">Роман «Капитанская дочка». </w:t>
      </w:r>
    </w:p>
    <w:p w:rsidR="00DD6A99" w:rsidRDefault="00DD6A99" w:rsidP="00DD6A99">
      <w:pPr>
        <w:spacing w:after="0" w:line="264" w:lineRule="exact"/>
        <w:ind w:firstLine="600"/>
        <w:jc w:val="both"/>
      </w:pPr>
      <w:r>
        <w:rPr>
          <w:rFonts w:ascii="Times New Roman" w:hAnsi="Times New Roman" w:cs="Times New Roman"/>
          <w:b/>
          <w:color w:val="000000"/>
          <w:sz w:val="28"/>
        </w:rPr>
        <w:t>М. Ю. Лермонтов.</w:t>
      </w:r>
      <w:r>
        <w:rPr>
          <w:rFonts w:ascii="Times New Roman" w:hAnsi="Times New Roman" w:cs="Times New Roman"/>
          <w:color w:val="000000"/>
          <w:sz w:val="28"/>
        </w:rPr>
        <w:t xml:space="preserve"> Стихотворения </w:t>
      </w:r>
      <w:bookmarkStart w:id="4" w:name="1749eea8-4a2b-4b41-b15d-2fbade426127"/>
      <w:r>
        <w:rPr>
          <w:rFonts w:ascii="Times New Roman" w:hAnsi="Times New Roman" w:cs="Times New Roman"/>
          <w:color w:val="000000"/>
          <w:sz w:val="28"/>
        </w:rPr>
        <w:t>(не менее двух). Например, «Я не хочу, чтоб свет узнал…», «Из-под таинственной, холодной полумаски…», «Нищий» и другие.</w:t>
      </w:r>
      <w:bookmarkEnd w:id="4"/>
      <w:r>
        <w:rPr>
          <w:rFonts w:ascii="Times New Roman" w:hAnsi="Times New Roman" w:cs="Times New Roman"/>
          <w:color w:val="000000"/>
          <w:sz w:val="28"/>
        </w:rPr>
        <w:t xml:space="preserve"> Поэма «Мцыри». </w:t>
      </w:r>
    </w:p>
    <w:p w:rsidR="00DD6A99" w:rsidRDefault="00DD6A99" w:rsidP="00DD6A99">
      <w:pPr>
        <w:spacing w:after="0" w:line="264" w:lineRule="exact"/>
        <w:ind w:firstLine="600"/>
        <w:jc w:val="both"/>
      </w:pPr>
      <w:r>
        <w:rPr>
          <w:rFonts w:ascii="Times New Roman" w:hAnsi="Times New Roman" w:cs="Times New Roman"/>
          <w:b/>
          <w:color w:val="000000"/>
          <w:sz w:val="28"/>
        </w:rPr>
        <w:t xml:space="preserve">Н. В. Гоголь. </w:t>
      </w:r>
      <w:r>
        <w:rPr>
          <w:rFonts w:ascii="Times New Roman" w:hAnsi="Times New Roman" w:cs="Times New Roman"/>
          <w:color w:val="000000"/>
          <w:sz w:val="28"/>
        </w:rPr>
        <w:t xml:space="preserve">Повесть «Шинель». Комедия «Ревизор». </w:t>
      </w:r>
    </w:p>
    <w:p w:rsidR="00DD6A99" w:rsidRDefault="00DD6A99" w:rsidP="00DD6A99">
      <w:pPr>
        <w:spacing w:after="0" w:line="264" w:lineRule="exact"/>
        <w:ind w:firstLine="600"/>
        <w:jc w:val="both"/>
      </w:pPr>
      <w:r>
        <w:rPr>
          <w:rFonts w:ascii="Times New Roman" w:hAnsi="Times New Roman" w:cs="Times New Roman"/>
          <w:b/>
          <w:color w:val="000000"/>
          <w:sz w:val="28"/>
        </w:rPr>
        <w:t>Литература второй половины XIX века.</w:t>
      </w:r>
    </w:p>
    <w:p w:rsidR="00DD6A99" w:rsidRDefault="00DD6A99" w:rsidP="00DD6A99">
      <w:pPr>
        <w:spacing w:after="0" w:line="264" w:lineRule="exact"/>
        <w:ind w:firstLine="600"/>
        <w:jc w:val="both"/>
      </w:pPr>
      <w:r>
        <w:rPr>
          <w:rFonts w:ascii="Times New Roman" w:hAnsi="Times New Roman" w:cs="Times New Roman"/>
          <w:b/>
          <w:color w:val="000000"/>
          <w:sz w:val="28"/>
        </w:rPr>
        <w:t>И. С. Тургенев.</w:t>
      </w:r>
      <w:r>
        <w:rPr>
          <w:rFonts w:ascii="Times New Roman" w:hAnsi="Times New Roman" w:cs="Times New Roman"/>
          <w:color w:val="000000"/>
          <w:sz w:val="28"/>
        </w:rPr>
        <w:t xml:space="preserve"> Повести </w:t>
      </w:r>
      <w:bookmarkStart w:id="5" w:name="fabf9287-55ad-4e60-84d5-add7a98c2934"/>
      <w:r>
        <w:rPr>
          <w:rFonts w:ascii="Times New Roman" w:hAnsi="Times New Roman" w:cs="Times New Roman"/>
          <w:color w:val="000000"/>
          <w:sz w:val="28"/>
        </w:rPr>
        <w:t>(одна по выбору). Например, «Ася», «Первая любовь».</w:t>
      </w:r>
      <w:bookmarkEnd w:id="5"/>
      <w:r>
        <w:rPr>
          <w:rFonts w:ascii="Times New Roman" w:hAnsi="Times New Roman" w:cs="Times New Roman"/>
          <w:color w:val="000000"/>
          <w:sz w:val="28"/>
        </w:rPr>
        <w:t xml:space="preserve"> </w:t>
      </w:r>
    </w:p>
    <w:p w:rsidR="00DD6A99" w:rsidRDefault="00DD6A99" w:rsidP="00DD6A99">
      <w:pPr>
        <w:spacing w:after="0" w:line="264" w:lineRule="exact"/>
        <w:ind w:firstLine="600"/>
        <w:jc w:val="both"/>
      </w:pPr>
      <w:r>
        <w:rPr>
          <w:rFonts w:ascii="Times New Roman" w:hAnsi="Times New Roman" w:cs="Times New Roman"/>
          <w:b/>
          <w:color w:val="000000"/>
          <w:sz w:val="28"/>
        </w:rPr>
        <w:t xml:space="preserve">Ф. М. Достоевский. </w:t>
      </w:r>
      <w:bookmarkStart w:id="6" w:name="d4361b3a-67eb-4f10-a5c6-46aeb46ddd0f"/>
      <w:r>
        <w:rPr>
          <w:rFonts w:ascii="Times New Roman" w:hAnsi="Times New Roman" w:cs="Times New Roman"/>
          <w:color w:val="000000"/>
          <w:sz w:val="28"/>
        </w:rPr>
        <w:t>«Бедные люди», «Белые ночи» (одно произведение по выбору).</w:t>
      </w:r>
      <w:bookmarkEnd w:id="6"/>
      <w:r>
        <w:rPr>
          <w:rFonts w:ascii="Times New Roman" w:hAnsi="Times New Roman" w:cs="Times New Roman"/>
          <w:color w:val="000000"/>
          <w:sz w:val="28"/>
        </w:rPr>
        <w:t xml:space="preserve"> </w:t>
      </w:r>
    </w:p>
    <w:p w:rsidR="00DD6A99" w:rsidRDefault="00DD6A99" w:rsidP="00DD6A99">
      <w:pPr>
        <w:spacing w:after="0" w:line="264" w:lineRule="exact"/>
        <w:ind w:firstLine="600"/>
        <w:jc w:val="both"/>
      </w:pPr>
      <w:r>
        <w:rPr>
          <w:rFonts w:ascii="Times New Roman" w:hAnsi="Times New Roman" w:cs="Times New Roman"/>
          <w:b/>
          <w:color w:val="000000"/>
          <w:sz w:val="28"/>
        </w:rPr>
        <w:t xml:space="preserve">Л. Н. Толстой. </w:t>
      </w:r>
      <w:r>
        <w:rPr>
          <w:rFonts w:ascii="Times New Roman" w:hAnsi="Times New Roman" w:cs="Times New Roman"/>
          <w:color w:val="000000"/>
          <w:sz w:val="28"/>
        </w:rPr>
        <w:t xml:space="preserve">Повести и рассказы </w:t>
      </w:r>
      <w:bookmarkStart w:id="7" w:name="1cb9fa85-1479-480f-ac52-31806803cd56"/>
      <w:r>
        <w:rPr>
          <w:rFonts w:ascii="Times New Roman" w:hAnsi="Times New Roman" w:cs="Times New Roman"/>
          <w:color w:val="000000"/>
          <w:sz w:val="28"/>
        </w:rPr>
        <w:t>(одно произведение по выбору). Например, «Отрочество» (главы).</w:t>
      </w:r>
      <w:bookmarkEnd w:id="7"/>
      <w:r>
        <w:rPr>
          <w:rFonts w:ascii="Times New Roman" w:hAnsi="Times New Roman" w:cs="Times New Roman"/>
          <w:color w:val="000000"/>
          <w:sz w:val="28"/>
        </w:rPr>
        <w:t xml:space="preserve"> </w:t>
      </w:r>
    </w:p>
    <w:p w:rsidR="00DD6A99" w:rsidRDefault="00DD6A99" w:rsidP="00DD6A99">
      <w:pPr>
        <w:spacing w:after="0" w:line="264" w:lineRule="exact"/>
        <w:ind w:firstLine="600"/>
        <w:jc w:val="both"/>
      </w:pPr>
      <w:r>
        <w:rPr>
          <w:rFonts w:ascii="Times New Roman" w:hAnsi="Times New Roman" w:cs="Times New Roman"/>
          <w:b/>
          <w:color w:val="000000"/>
          <w:sz w:val="28"/>
        </w:rPr>
        <w:t xml:space="preserve">Литература первой половины XX века. </w:t>
      </w:r>
    </w:p>
    <w:p w:rsidR="00DD6A99" w:rsidRDefault="00DD6A99" w:rsidP="00DD6A99">
      <w:pPr>
        <w:spacing w:after="0" w:line="264" w:lineRule="exact"/>
        <w:ind w:firstLine="600"/>
        <w:jc w:val="both"/>
      </w:pPr>
      <w:r>
        <w:rPr>
          <w:rFonts w:ascii="Times New Roman" w:hAnsi="Times New Roman" w:cs="Times New Roman"/>
          <w:b/>
          <w:color w:val="000000"/>
          <w:sz w:val="28"/>
        </w:rPr>
        <w:t>Произведения писателей русского зарубежья</w:t>
      </w:r>
      <w:r>
        <w:rPr>
          <w:rFonts w:ascii="Times New Roman" w:hAnsi="Times New Roman" w:cs="Times New Roman"/>
          <w:color w:val="000000"/>
          <w:sz w:val="28"/>
        </w:rPr>
        <w:t xml:space="preserve"> </w:t>
      </w:r>
      <w:bookmarkStart w:id="8" w:name="2d584d74-2b44-43c1-bb1d-41138fc1bfb5"/>
      <w:r>
        <w:rPr>
          <w:rFonts w:ascii="Times New Roman" w:hAnsi="Times New Roman" w:cs="Times New Roman"/>
          <w:color w:val="000000"/>
          <w:sz w:val="28"/>
        </w:rPr>
        <w:t>(не менее двух по выбору). Например, произведения И. С. Шмелёва, М. А. Осоргина, В. В. Набокова, Н. Тэффи, А. Т. Аверченко и другие.</w:t>
      </w:r>
      <w:bookmarkEnd w:id="8"/>
      <w:r>
        <w:rPr>
          <w:rFonts w:ascii="Times New Roman" w:hAnsi="Times New Roman" w:cs="Times New Roman"/>
          <w:color w:val="000000"/>
          <w:sz w:val="28"/>
        </w:rPr>
        <w:t xml:space="preserve"> </w:t>
      </w:r>
    </w:p>
    <w:p w:rsidR="00DD6A99" w:rsidRDefault="00DD6A99" w:rsidP="00DD6A99">
      <w:pPr>
        <w:spacing w:after="0" w:line="264" w:lineRule="exact"/>
        <w:ind w:firstLine="600"/>
        <w:jc w:val="both"/>
      </w:pPr>
      <w:r>
        <w:rPr>
          <w:rFonts w:ascii="Times New Roman" w:hAnsi="Times New Roman" w:cs="Times New Roman"/>
          <w:b/>
          <w:color w:val="000000"/>
          <w:sz w:val="28"/>
        </w:rPr>
        <w:t>Поэзия первой половины ХХ века</w:t>
      </w:r>
      <w:r>
        <w:rPr>
          <w:rFonts w:ascii="Times New Roman" w:hAnsi="Times New Roman" w:cs="Times New Roman"/>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DD6A99" w:rsidRDefault="00DD6A99" w:rsidP="00DD6A99">
      <w:pPr>
        <w:spacing w:after="0" w:line="264" w:lineRule="exact"/>
        <w:ind w:firstLine="600"/>
        <w:jc w:val="both"/>
      </w:pPr>
      <w:r>
        <w:rPr>
          <w:rFonts w:ascii="Times New Roman" w:hAnsi="Times New Roman" w:cs="Times New Roman"/>
          <w:b/>
          <w:color w:val="000000"/>
          <w:sz w:val="28"/>
        </w:rPr>
        <w:t>М. А. Булгаков</w:t>
      </w:r>
      <w:r>
        <w:rPr>
          <w:rFonts w:ascii="Times New Roman" w:hAnsi="Times New Roman" w:cs="Times New Roman"/>
          <w:color w:val="000000"/>
          <w:sz w:val="28"/>
        </w:rPr>
        <w:t xml:space="preserve"> </w:t>
      </w:r>
      <w:bookmarkStart w:id="9" w:name="ef531e3a-0507-4076-89cb-456c64cbca56"/>
      <w:r>
        <w:rPr>
          <w:rFonts w:ascii="Times New Roman" w:hAnsi="Times New Roman" w:cs="Times New Roman"/>
          <w:color w:val="000000"/>
          <w:sz w:val="28"/>
        </w:rPr>
        <w:t>(одна повесть по выбору). Например, «Собачье сердце» и другие.</w:t>
      </w:r>
      <w:bookmarkEnd w:id="9"/>
      <w:r>
        <w:rPr>
          <w:rFonts w:ascii="Times New Roman" w:hAnsi="Times New Roman" w:cs="Times New Roman"/>
          <w:color w:val="000000"/>
          <w:sz w:val="28"/>
        </w:rPr>
        <w:t xml:space="preserve"> </w:t>
      </w:r>
    </w:p>
    <w:p w:rsidR="00DD6A99" w:rsidRDefault="00DD6A99" w:rsidP="00DD6A99">
      <w:pPr>
        <w:spacing w:after="0" w:line="264" w:lineRule="exact"/>
        <w:ind w:firstLine="600"/>
        <w:jc w:val="both"/>
      </w:pPr>
      <w:r>
        <w:rPr>
          <w:rFonts w:ascii="Times New Roman" w:hAnsi="Times New Roman" w:cs="Times New Roman"/>
          <w:b/>
          <w:color w:val="000000"/>
          <w:sz w:val="28"/>
        </w:rPr>
        <w:t>Литература второй половины XX</w:t>
      </w:r>
      <w:r>
        <w:rPr>
          <w:rFonts w:ascii="Times New Roman" w:hAnsi="Times New Roman" w:cs="Times New Roman"/>
          <w:b/>
          <w:color w:val="333333"/>
          <w:sz w:val="28"/>
        </w:rPr>
        <w:t>–начала XXI</w:t>
      </w:r>
      <w:r>
        <w:rPr>
          <w:rFonts w:ascii="Times New Roman" w:hAnsi="Times New Roman" w:cs="Times New Roman"/>
          <w:b/>
          <w:color w:val="000000"/>
          <w:sz w:val="28"/>
        </w:rPr>
        <w:t xml:space="preserve"> века. </w:t>
      </w:r>
    </w:p>
    <w:p w:rsidR="00DD6A99" w:rsidRDefault="00DD6A99" w:rsidP="00DD6A99">
      <w:pPr>
        <w:spacing w:after="0" w:line="264" w:lineRule="exact"/>
        <w:ind w:firstLine="600"/>
        <w:jc w:val="both"/>
      </w:pPr>
      <w:r>
        <w:rPr>
          <w:rFonts w:ascii="Times New Roman" w:hAnsi="Times New Roman" w:cs="Times New Roman"/>
          <w:b/>
          <w:color w:val="000000"/>
          <w:sz w:val="28"/>
        </w:rPr>
        <w:t xml:space="preserve">А. Т. Твардовский. </w:t>
      </w:r>
      <w:r>
        <w:rPr>
          <w:rFonts w:ascii="Times New Roman" w:hAnsi="Times New Roman" w:cs="Times New Roman"/>
          <w:color w:val="000000"/>
          <w:sz w:val="28"/>
        </w:rPr>
        <w:t xml:space="preserve">Поэма «Василий Тёркин» </w:t>
      </w:r>
      <w:bookmarkStart w:id="10" w:name="bf7bc9e4-c459-4e44-8cf4-6440f472144b"/>
      <w:r>
        <w:rPr>
          <w:rFonts w:ascii="Times New Roman" w:hAnsi="Times New Roman" w:cs="Times New Roman"/>
          <w:color w:val="000000"/>
          <w:sz w:val="28"/>
        </w:rPr>
        <w:t>(главы «Переправа», «Гармонь», «Два солдата», «Поединок» и другие).</w:t>
      </w:r>
      <w:bookmarkEnd w:id="10"/>
      <w:r>
        <w:rPr>
          <w:rFonts w:ascii="Times New Roman" w:hAnsi="Times New Roman" w:cs="Times New Roman"/>
          <w:color w:val="000000"/>
          <w:sz w:val="28"/>
        </w:rPr>
        <w:t xml:space="preserve"> </w:t>
      </w:r>
    </w:p>
    <w:p w:rsidR="00DD6A99" w:rsidRDefault="00DD6A99" w:rsidP="00DD6A99">
      <w:pPr>
        <w:spacing w:after="0" w:line="264" w:lineRule="exact"/>
        <w:ind w:firstLine="600"/>
        <w:jc w:val="both"/>
      </w:pPr>
      <w:r>
        <w:rPr>
          <w:rFonts w:ascii="Times New Roman" w:hAnsi="Times New Roman" w:cs="Times New Roman"/>
          <w:b/>
          <w:color w:val="000000"/>
          <w:sz w:val="28"/>
        </w:rPr>
        <w:t>А.Н. Толстой</w:t>
      </w:r>
      <w:r>
        <w:rPr>
          <w:rFonts w:ascii="Times New Roman" w:hAnsi="Times New Roman" w:cs="Times New Roman"/>
          <w:color w:val="000000"/>
          <w:sz w:val="28"/>
        </w:rPr>
        <w:t>. Рассказ «Русский характер».</w:t>
      </w:r>
    </w:p>
    <w:p w:rsidR="00DD6A99" w:rsidRDefault="00DD6A99" w:rsidP="00DD6A99">
      <w:pPr>
        <w:spacing w:after="0" w:line="264" w:lineRule="exact"/>
        <w:ind w:firstLine="600"/>
        <w:jc w:val="both"/>
      </w:pPr>
      <w:r>
        <w:rPr>
          <w:rFonts w:ascii="Times New Roman" w:hAnsi="Times New Roman" w:cs="Times New Roman"/>
          <w:b/>
          <w:color w:val="000000"/>
          <w:sz w:val="28"/>
        </w:rPr>
        <w:t>М. А. Шолохов.</w:t>
      </w:r>
      <w:r>
        <w:rPr>
          <w:rFonts w:ascii="Times New Roman" w:hAnsi="Times New Roman" w:cs="Times New Roman"/>
          <w:color w:val="000000"/>
          <w:sz w:val="28"/>
        </w:rPr>
        <w:t xml:space="preserve"> Рассказ «Судьба человека». </w:t>
      </w:r>
    </w:p>
    <w:p w:rsidR="00DD6A99" w:rsidRDefault="00DD6A99" w:rsidP="00DD6A99">
      <w:pPr>
        <w:spacing w:after="0" w:line="264" w:lineRule="exact"/>
        <w:ind w:firstLine="600"/>
        <w:jc w:val="both"/>
      </w:pPr>
      <w:r>
        <w:rPr>
          <w:rFonts w:ascii="Times New Roman" w:hAnsi="Times New Roman" w:cs="Times New Roman"/>
          <w:b/>
          <w:color w:val="000000"/>
          <w:sz w:val="28"/>
        </w:rPr>
        <w:t>А. И. Солженицын.</w:t>
      </w:r>
      <w:r>
        <w:rPr>
          <w:rFonts w:ascii="Times New Roman" w:hAnsi="Times New Roman" w:cs="Times New Roman"/>
          <w:color w:val="000000"/>
          <w:sz w:val="28"/>
        </w:rPr>
        <w:t xml:space="preserve"> Рассказ «Матрёнин двор». </w:t>
      </w:r>
    </w:p>
    <w:p w:rsidR="00DD6A99" w:rsidRDefault="00DD6A99" w:rsidP="00DD6A99">
      <w:pPr>
        <w:spacing w:after="0" w:line="264" w:lineRule="exact"/>
        <w:ind w:firstLine="600"/>
        <w:jc w:val="both"/>
      </w:pPr>
      <w:r>
        <w:rPr>
          <w:rFonts w:ascii="Times New Roman" w:hAnsi="Times New Roman" w:cs="Times New Roman"/>
          <w:b/>
          <w:color w:val="000000"/>
          <w:sz w:val="28"/>
        </w:rPr>
        <w:t>Произведения отечественных прозаиков второй половины XX–начала XXI века</w:t>
      </w:r>
      <w:bookmarkStart w:id="11" w:name="464a1461-dc27-4c8e-855e-7a4d0048dab5"/>
      <w:r>
        <w:rPr>
          <w:rFonts w:ascii="Times New Roman" w:hAnsi="Times New Roman" w:cs="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11"/>
      <w:r>
        <w:rPr>
          <w:sz w:val="28"/>
        </w:rPr>
        <w:br/>
      </w:r>
      <w:bookmarkStart w:id="12" w:name="464a1461-dc27-4c8e-855e-7a4d0048dab51"/>
      <w:bookmarkEnd w:id="12"/>
    </w:p>
    <w:p w:rsidR="00DD6A99" w:rsidRDefault="00DD6A99" w:rsidP="00DD6A99">
      <w:pPr>
        <w:spacing w:after="0" w:line="264" w:lineRule="exact"/>
        <w:ind w:firstLine="600"/>
        <w:jc w:val="both"/>
      </w:pPr>
      <w:r>
        <w:rPr>
          <w:rFonts w:ascii="Times New Roman" w:hAnsi="Times New Roman" w:cs="Times New Roman"/>
          <w:b/>
          <w:color w:val="000000"/>
          <w:sz w:val="28"/>
        </w:rPr>
        <w:t>Поэзия второй половины XX – начала XXI веков</w:t>
      </w:r>
      <w:r>
        <w:rPr>
          <w:rFonts w:ascii="Times New Roman" w:hAnsi="Times New Roman" w:cs="Times New Roman"/>
          <w:color w:val="000000"/>
          <w:sz w:val="28"/>
        </w:rPr>
        <w:t xml:space="preserve"> </w:t>
      </w:r>
      <w:bookmarkStart w:id="13" w:name="adb853ee-930d-4a27-923a-b9cb0245de5e"/>
      <w:r>
        <w:rPr>
          <w:rFonts w:ascii="Times New Roman" w:hAnsi="Times New Roman" w:cs="Times New Roman"/>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w:t>
      </w:r>
      <w:r>
        <w:rPr>
          <w:rFonts w:ascii="Times New Roman" w:hAnsi="Times New Roman" w:cs="Times New Roman"/>
          <w:color w:val="000000"/>
          <w:sz w:val="28"/>
        </w:rPr>
        <w:lastRenderedPageBreak/>
        <w:t xml:space="preserve">других. </w:t>
      </w:r>
      <w:bookmarkEnd w:id="13"/>
      <w:r>
        <w:rPr>
          <w:sz w:val="28"/>
        </w:rPr>
        <w:br/>
      </w:r>
      <w:bookmarkStart w:id="14" w:name="adb853ee-930d-4a27-923a-b9cb0245de5e1"/>
      <w:bookmarkEnd w:id="14"/>
    </w:p>
    <w:p w:rsidR="00DD6A99" w:rsidRDefault="00DD6A99" w:rsidP="00DD6A99">
      <w:pPr>
        <w:shd w:val="clear" w:color="auto" w:fill="FFFFFF"/>
        <w:spacing w:after="0" w:line="264" w:lineRule="exact"/>
        <w:ind w:firstLine="600"/>
        <w:jc w:val="both"/>
      </w:pPr>
      <w:r>
        <w:rPr>
          <w:rFonts w:ascii="Times New Roman" w:hAnsi="Times New Roman" w:cs="Times New Roman"/>
          <w:b/>
          <w:color w:val="000000"/>
          <w:sz w:val="28"/>
        </w:rPr>
        <w:t>Зарубежная литература. У. Шекспир.</w:t>
      </w:r>
      <w:r>
        <w:rPr>
          <w:rFonts w:ascii="Times New Roman" w:hAnsi="Times New Roman" w:cs="Times New Roman"/>
          <w:color w:val="000000"/>
          <w:sz w:val="28"/>
        </w:rPr>
        <w:t xml:space="preserve"> Сонеты </w:t>
      </w:r>
      <w:bookmarkStart w:id="15" w:name="0d55d6d3-7190-4389-8070-261d3434d548"/>
      <w:r>
        <w:rPr>
          <w:rFonts w:ascii="Times New Roman" w:hAnsi="Times New Roman" w:cs="Times New Roman"/>
          <w:color w:val="000000"/>
          <w:sz w:val="28"/>
        </w:rPr>
        <w:t xml:space="preserve">(один-два по выбору). Например, № 66 «Измучась всем, я умереть хочу…», № 130 «Её глаза на звёзды не похожи…» и другие. </w:t>
      </w:r>
      <w:bookmarkEnd w:id="15"/>
      <w:r>
        <w:rPr>
          <w:rFonts w:ascii="Times New Roman" w:hAnsi="Times New Roman" w:cs="Times New Roman"/>
          <w:color w:val="000000"/>
          <w:sz w:val="28"/>
        </w:rPr>
        <w:t xml:space="preserve">Трагедия «Ромео и Джульетта» </w:t>
      </w:r>
      <w:bookmarkStart w:id="16" w:name="b53ea1d5-9b20-4ab2-824f-f7ee2f330726"/>
      <w:r>
        <w:rPr>
          <w:rFonts w:ascii="Times New Roman" w:hAnsi="Times New Roman" w:cs="Times New Roman"/>
          <w:color w:val="000000"/>
          <w:sz w:val="28"/>
        </w:rPr>
        <w:t>(фрагменты по выбору).</w:t>
      </w:r>
      <w:bookmarkEnd w:id="16"/>
      <w:r>
        <w:rPr>
          <w:rFonts w:ascii="Times New Roman" w:hAnsi="Times New Roman" w:cs="Times New Roman"/>
          <w:color w:val="000000"/>
          <w:sz w:val="28"/>
        </w:rPr>
        <w:t xml:space="preserve"> </w:t>
      </w:r>
    </w:p>
    <w:p w:rsidR="00DD6A99" w:rsidRDefault="00DD6A99" w:rsidP="00DD6A99">
      <w:pPr>
        <w:shd w:val="clear" w:color="auto" w:fill="FFFFFF"/>
        <w:spacing w:after="0" w:line="264" w:lineRule="exact"/>
        <w:ind w:firstLine="600"/>
        <w:jc w:val="both"/>
        <w:rPr>
          <w:rFonts w:ascii="Times New Roman" w:hAnsi="Times New Roman" w:cs="Times New Roman"/>
          <w:color w:val="000000"/>
          <w:sz w:val="28"/>
        </w:rPr>
      </w:pPr>
      <w:r>
        <w:rPr>
          <w:rFonts w:ascii="Times New Roman" w:hAnsi="Times New Roman" w:cs="Times New Roman"/>
          <w:b/>
          <w:color w:val="000000"/>
          <w:sz w:val="28"/>
        </w:rPr>
        <w:t xml:space="preserve">Ж.-Б. Мольер. </w:t>
      </w:r>
      <w:r>
        <w:rPr>
          <w:rFonts w:ascii="Times New Roman" w:hAnsi="Times New Roman" w:cs="Times New Roman"/>
          <w:color w:val="000000"/>
          <w:sz w:val="28"/>
        </w:rPr>
        <w:t xml:space="preserve">Комедия «Мещанин во дворянстве» </w:t>
      </w:r>
      <w:bookmarkStart w:id="17" w:name="0d430c7d-1e84-4c15-8128-09b5a0ae5b8e"/>
      <w:r>
        <w:rPr>
          <w:rFonts w:ascii="Times New Roman" w:hAnsi="Times New Roman" w:cs="Times New Roman"/>
          <w:color w:val="000000"/>
          <w:sz w:val="28"/>
        </w:rPr>
        <w:t>(фрагменты по выбору).</w:t>
      </w:r>
      <w:bookmarkEnd w:id="17"/>
    </w:p>
    <w:p w:rsidR="00892285" w:rsidRDefault="00892285" w:rsidP="00892285">
      <w:pPr>
        <w:spacing w:after="0" w:line="264" w:lineRule="exact"/>
        <w:ind w:left="120"/>
        <w:jc w:val="both"/>
      </w:pPr>
      <w:r>
        <w:rPr>
          <w:rFonts w:ascii="Times New Roman" w:hAnsi="Times New Roman" w:cs="Times New Roman"/>
          <w:b/>
          <w:color w:val="000000"/>
          <w:sz w:val="28"/>
        </w:rPr>
        <w:t>ПЛАНИРУЕМЫЕ ОБРАЗОВАТЕЛЬНЫЕ РЕЗУЛЬТАТЫ</w:t>
      </w:r>
    </w:p>
    <w:p w:rsidR="00892285" w:rsidRDefault="00892285" w:rsidP="00892285">
      <w:pPr>
        <w:spacing w:after="0" w:line="264" w:lineRule="exact"/>
        <w:ind w:left="120"/>
        <w:jc w:val="both"/>
      </w:pPr>
    </w:p>
    <w:p w:rsidR="00892285" w:rsidRDefault="00892285" w:rsidP="00892285">
      <w:pPr>
        <w:spacing w:after="0" w:line="264" w:lineRule="exact"/>
        <w:ind w:firstLine="600"/>
        <w:jc w:val="both"/>
      </w:pPr>
      <w:r>
        <w:rPr>
          <w:rFonts w:ascii="Times New Roman" w:hAnsi="Times New Roman" w:cs="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ЛИЧНОСТНЫЕ РЕЗУЛЬТАТЫ</w:t>
      </w:r>
    </w:p>
    <w:p w:rsidR="00892285" w:rsidRDefault="00892285" w:rsidP="00892285">
      <w:pPr>
        <w:spacing w:after="0" w:line="264" w:lineRule="exact"/>
        <w:ind w:left="120"/>
        <w:jc w:val="both"/>
      </w:pPr>
    </w:p>
    <w:p w:rsidR="00892285" w:rsidRDefault="00892285" w:rsidP="00892285">
      <w:pPr>
        <w:spacing w:after="0" w:line="264" w:lineRule="exact"/>
        <w:ind w:firstLine="600"/>
        <w:jc w:val="both"/>
      </w:pPr>
      <w:r>
        <w:rPr>
          <w:rFonts w:ascii="Times New Roman" w:hAnsi="Times New Roman" w:cs="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2285" w:rsidRDefault="00892285" w:rsidP="00892285">
      <w:pPr>
        <w:spacing w:after="0" w:line="264" w:lineRule="exact"/>
        <w:ind w:firstLine="600"/>
        <w:jc w:val="both"/>
      </w:pPr>
      <w:r>
        <w:rPr>
          <w:rFonts w:ascii="Times New Roman" w:hAnsi="Times New Roman" w:cs="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Гражданского воспитания:</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t>неприятие любых форм экстремизма, дискриминации;</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t>понимание роли различных социальных институтов в жизни человека;</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t>представление о способах противодействия коррупции;</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t>активное участие в школьном самоуправлении;</w:t>
      </w:r>
    </w:p>
    <w:p w:rsidR="00892285" w:rsidRDefault="00892285" w:rsidP="00892285">
      <w:pPr>
        <w:widowControl w:val="0"/>
        <w:numPr>
          <w:ilvl w:val="0"/>
          <w:numId w:val="2"/>
        </w:numPr>
        <w:suppressAutoHyphens/>
        <w:spacing w:after="0" w:line="264" w:lineRule="exact"/>
        <w:jc w:val="both"/>
      </w:pPr>
      <w:r>
        <w:rPr>
          <w:rFonts w:ascii="Times New Roman" w:hAnsi="Times New Roman" w:cs="Times New Roman"/>
          <w:color w:val="000000"/>
          <w:sz w:val="28"/>
        </w:rPr>
        <w:lastRenderedPageBreak/>
        <w:t>готовность к участию в гуманитарной деятельности (волонтерство; помощь людям, нуждающимся в ней).</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Патриотического воспитания:</w:t>
      </w:r>
    </w:p>
    <w:p w:rsidR="00892285" w:rsidRDefault="00892285" w:rsidP="00892285">
      <w:pPr>
        <w:widowControl w:val="0"/>
        <w:numPr>
          <w:ilvl w:val="0"/>
          <w:numId w:val="3"/>
        </w:numPr>
        <w:suppressAutoHyphens/>
        <w:spacing w:after="0" w:line="264" w:lineRule="exact"/>
        <w:jc w:val="both"/>
      </w:pPr>
      <w:r>
        <w:rPr>
          <w:rFonts w:ascii="Times New Roman" w:hAnsi="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92285" w:rsidRDefault="00892285" w:rsidP="00892285">
      <w:pPr>
        <w:widowControl w:val="0"/>
        <w:numPr>
          <w:ilvl w:val="0"/>
          <w:numId w:val="3"/>
        </w:numPr>
        <w:suppressAutoHyphens/>
        <w:spacing w:after="0" w:line="264" w:lineRule="exact"/>
        <w:jc w:val="both"/>
      </w:pPr>
      <w:r>
        <w:rPr>
          <w:rFonts w:ascii="Times New Roman" w:hAnsi="Times New Roman" w:cs="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92285" w:rsidRDefault="00892285" w:rsidP="00892285">
      <w:pPr>
        <w:widowControl w:val="0"/>
        <w:numPr>
          <w:ilvl w:val="0"/>
          <w:numId w:val="3"/>
        </w:numPr>
        <w:suppressAutoHyphens/>
        <w:spacing w:after="0" w:line="264" w:lineRule="exact"/>
        <w:jc w:val="both"/>
      </w:pPr>
      <w:r>
        <w:rPr>
          <w:rFonts w:ascii="Times New Roman" w:hAnsi="Times New Roman" w:cs="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Духовно-нравственного воспитания:</w:t>
      </w:r>
    </w:p>
    <w:p w:rsidR="00892285" w:rsidRDefault="00892285" w:rsidP="00892285">
      <w:pPr>
        <w:widowControl w:val="0"/>
        <w:numPr>
          <w:ilvl w:val="0"/>
          <w:numId w:val="4"/>
        </w:numPr>
        <w:suppressAutoHyphens/>
        <w:spacing w:after="0" w:line="264" w:lineRule="exact"/>
        <w:jc w:val="both"/>
      </w:pPr>
      <w:r>
        <w:rPr>
          <w:rFonts w:ascii="Times New Roman" w:hAnsi="Times New Roman" w:cs="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92285" w:rsidRDefault="00892285" w:rsidP="00892285">
      <w:pPr>
        <w:widowControl w:val="0"/>
        <w:numPr>
          <w:ilvl w:val="0"/>
          <w:numId w:val="4"/>
        </w:numPr>
        <w:suppressAutoHyphens/>
        <w:spacing w:after="0" w:line="264" w:lineRule="exact"/>
        <w:jc w:val="both"/>
      </w:pPr>
      <w:r>
        <w:rPr>
          <w:rFonts w:ascii="Times New Roman" w:hAnsi="Times New Roman" w:cs="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92285" w:rsidRDefault="00892285" w:rsidP="00892285">
      <w:pPr>
        <w:widowControl w:val="0"/>
        <w:numPr>
          <w:ilvl w:val="0"/>
          <w:numId w:val="4"/>
        </w:numPr>
        <w:suppressAutoHyphens/>
        <w:spacing w:after="0" w:line="264" w:lineRule="exact"/>
        <w:jc w:val="both"/>
      </w:pPr>
      <w:r>
        <w:rPr>
          <w:rFonts w:ascii="Times New Roman" w:hAnsi="Times New Roman" w:cs="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Эстетического воспитания:</w:t>
      </w:r>
    </w:p>
    <w:p w:rsidR="00892285" w:rsidRDefault="00892285" w:rsidP="00892285">
      <w:pPr>
        <w:widowControl w:val="0"/>
        <w:numPr>
          <w:ilvl w:val="0"/>
          <w:numId w:val="5"/>
        </w:numPr>
        <w:suppressAutoHyphens/>
        <w:spacing w:after="0" w:line="264" w:lineRule="exact"/>
        <w:jc w:val="both"/>
      </w:pPr>
      <w:r>
        <w:rPr>
          <w:rFonts w:ascii="Times New Roman" w:hAnsi="Times New Roman" w:cs="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92285" w:rsidRDefault="00892285" w:rsidP="00892285">
      <w:pPr>
        <w:widowControl w:val="0"/>
        <w:numPr>
          <w:ilvl w:val="0"/>
          <w:numId w:val="5"/>
        </w:numPr>
        <w:suppressAutoHyphens/>
        <w:spacing w:after="0" w:line="264" w:lineRule="exact"/>
        <w:jc w:val="both"/>
      </w:pPr>
      <w:r>
        <w:rPr>
          <w:rFonts w:ascii="Times New Roman" w:hAnsi="Times New Roman" w:cs="Times New Roman"/>
          <w:color w:val="000000"/>
          <w:sz w:val="28"/>
        </w:rPr>
        <w:t>осознание важности художественной литературы и культуры как средства коммуникации и самовыражения;</w:t>
      </w:r>
    </w:p>
    <w:p w:rsidR="00892285" w:rsidRDefault="00892285" w:rsidP="00892285">
      <w:pPr>
        <w:widowControl w:val="0"/>
        <w:numPr>
          <w:ilvl w:val="0"/>
          <w:numId w:val="5"/>
        </w:numPr>
        <w:suppressAutoHyphens/>
        <w:spacing w:after="0" w:line="264" w:lineRule="exact"/>
        <w:jc w:val="both"/>
      </w:pPr>
      <w:r>
        <w:rPr>
          <w:rFonts w:ascii="Times New Roman" w:hAnsi="Times New Roman" w:cs="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892285" w:rsidRDefault="00892285" w:rsidP="00892285">
      <w:pPr>
        <w:widowControl w:val="0"/>
        <w:numPr>
          <w:ilvl w:val="0"/>
          <w:numId w:val="5"/>
        </w:numPr>
        <w:suppressAutoHyphens/>
        <w:spacing w:after="0" w:line="264" w:lineRule="exact"/>
        <w:jc w:val="both"/>
      </w:pPr>
      <w:r>
        <w:rPr>
          <w:rFonts w:ascii="Times New Roman" w:hAnsi="Times New Roman" w:cs="Times New Roman"/>
          <w:color w:val="000000"/>
          <w:sz w:val="28"/>
        </w:rPr>
        <w:t>стремление к самовыражению в разных видах искусства.</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Физического воспитания, формирования культуры здоровья и эмоционального благополучия:</w:t>
      </w:r>
    </w:p>
    <w:p w:rsidR="00892285" w:rsidRDefault="00892285" w:rsidP="00892285">
      <w:pPr>
        <w:widowControl w:val="0"/>
        <w:numPr>
          <w:ilvl w:val="0"/>
          <w:numId w:val="6"/>
        </w:numPr>
        <w:suppressAutoHyphens/>
        <w:spacing w:after="0" w:line="264" w:lineRule="exact"/>
        <w:jc w:val="both"/>
      </w:pPr>
      <w:r>
        <w:rPr>
          <w:rFonts w:ascii="Times New Roman" w:hAnsi="Times New Roman" w:cs="Times New Roman"/>
          <w:color w:val="000000"/>
          <w:sz w:val="28"/>
        </w:rPr>
        <w:t xml:space="preserve">осознание ценности жизни с опорой на собственный жизненный и читательский опыт; </w:t>
      </w:r>
    </w:p>
    <w:p w:rsidR="00892285" w:rsidRDefault="00892285" w:rsidP="00892285">
      <w:pPr>
        <w:widowControl w:val="0"/>
        <w:numPr>
          <w:ilvl w:val="0"/>
          <w:numId w:val="6"/>
        </w:numPr>
        <w:suppressAutoHyphens/>
        <w:spacing w:after="0" w:line="264" w:lineRule="exact"/>
        <w:jc w:val="both"/>
      </w:pPr>
      <w:r>
        <w:rPr>
          <w:rFonts w:ascii="Times New Roman" w:hAnsi="Times New Roman" w:cs="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92285" w:rsidRDefault="00892285" w:rsidP="00892285">
      <w:pPr>
        <w:widowControl w:val="0"/>
        <w:numPr>
          <w:ilvl w:val="0"/>
          <w:numId w:val="6"/>
        </w:numPr>
        <w:suppressAutoHyphens/>
        <w:spacing w:after="0" w:line="264" w:lineRule="exact"/>
        <w:jc w:val="both"/>
      </w:pPr>
      <w:r>
        <w:rPr>
          <w:rFonts w:ascii="Times New Roman" w:hAnsi="Times New Roman" w:cs="Times New Roman"/>
          <w:color w:val="000000"/>
          <w:sz w:val="28"/>
        </w:rPr>
        <w:t xml:space="preserve">осознание последствий и неприятие вредных привычек (употребление алкоголя, наркотиков, курение) и иных форм вреда </w:t>
      </w:r>
      <w:r>
        <w:rPr>
          <w:rFonts w:ascii="Times New Roman" w:hAnsi="Times New Roman" w:cs="Times New Roman"/>
          <w:color w:val="000000"/>
          <w:sz w:val="28"/>
        </w:rPr>
        <w:lastRenderedPageBreak/>
        <w:t xml:space="preserve">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92285" w:rsidRDefault="00892285" w:rsidP="00892285">
      <w:pPr>
        <w:widowControl w:val="0"/>
        <w:numPr>
          <w:ilvl w:val="0"/>
          <w:numId w:val="6"/>
        </w:numPr>
        <w:suppressAutoHyphens/>
        <w:spacing w:after="0" w:line="264" w:lineRule="exact"/>
        <w:jc w:val="both"/>
      </w:pPr>
      <w:r>
        <w:rPr>
          <w:rFonts w:ascii="Times New Roman"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2285" w:rsidRDefault="00892285" w:rsidP="00892285">
      <w:pPr>
        <w:widowControl w:val="0"/>
        <w:numPr>
          <w:ilvl w:val="0"/>
          <w:numId w:val="6"/>
        </w:numPr>
        <w:suppressAutoHyphens/>
        <w:spacing w:after="0" w:line="264" w:lineRule="exact"/>
        <w:jc w:val="both"/>
      </w:pPr>
      <w:r>
        <w:rPr>
          <w:rFonts w:ascii="Times New Roman" w:hAnsi="Times New Roman" w:cs="Times New Roman"/>
          <w:color w:val="000000"/>
          <w:sz w:val="28"/>
        </w:rPr>
        <w:t>умение принимать себя и других, не осуждая;</w:t>
      </w:r>
    </w:p>
    <w:p w:rsidR="00892285" w:rsidRDefault="00892285" w:rsidP="00892285">
      <w:pPr>
        <w:widowControl w:val="0"/>
        <w:numPr>
          <w:ilvl w:val="0"/>
          <w:numId w:val="6"/>
        </w:numPr>
        <w:suppressAutoHyphens/>
        <w:spacing w:after="0" w:line="264" w:lineRule="exact"/>
        <w:jc w:val="both"/>
      </w:pPr>
      <w:r>
        <w:rPr>
          <w:rFonts w:ascii="Times New Roman" w:hAnsi="Times New Roman" w:cs="Times New Roman"/>
          <w:color w:val="000000"/>
          <w:sz w:val="28"/>
        </w:rPr>
        <w:t>умение осознавать эмоциональное состояние себя и других, опираясь на примеры из литературных произведений;</w:t>
      </w:r>
    </w:p>
    <w:p w:rsidR="00892285" w:rsidRDefault="00892285" w:rsidP="00892285">
      <w:pPr>
        <w:widowControl w:val="0"/>
        <w:numPr>
          <w:ilvl w:val="0"/>
          <w:numId w:val="6"/>
        </w:numPr>
        <w:suppressAutoHyphens/>
        <w:spacing w:after="0" w:line="264" w:lineRule="exact"/>
        <w:jc w:val="both"/>
      </w:pPr>
      <w:r>
        <w:rPr>
          <w:rFonts w:ascii="Times New Roman" w:hAnsi="Times New Roman" w:cs="Times New Roman"/>
          <w:color w:val="000000"/>
          <w:sz w:val="28"/>
        </w:rPr>
        <w:t>уметь управлять собственным эмоциональным состоянием;</w:t>
      </w:r>
    </w:p>
    <w:p w:rsidR="00892285" w:rsidRDefault="00892285" w:rsidP="00892285">
      <w:pPr>
        <w:widowControl w:val="0"/>
        <w:numPr>
          <w:ilvl w:val="0"/>
          <w:numId w:val="6"/>
        </w:numPr>
        <w:suppressAutoHyphens/>
        <w:spacing w:after="0" w:line="264" w:lineRule="exact"/>
        <w:jc w:val="both"/>
      </w:pPr>
      <w:r>
        <w:rPr>
          <w:rFonts w:ascii="Times New Roman" w:hAnsi="Times New Roman" w:cs="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Трудового воспитания:</w:t>
      </w:r>
    </w:p>
    <w:p w:rsidR="00892285" w:rsidRDefault="00892285" w:rsidP="00892285">
      <w:pPr>
        <w:widowControl w:val="0"/>
        <w:numPr>
          <w:ilvl w:val="0"/>
          <w:numId w:val="7"/>
        </w:numPr>
        <w:suppressAutoHyphens/>
        <w:spacing w:after="0" w:line="264" w:lineRule="exact"/>
        <w:jc w:val="both"/>
      </w:pPr>
      <w:r>
        <w:rPr>
          <w:rFonts w:ascii="Times New Roman" w:hAnsi="Times New Roman" w:cs="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92285" w:rsidRDefault="00892285" w:rsidP="00892285">
      <w:pPr>
        <w:widowControl w:val="0"/>
        <w:numPr>
          <w:ilvl w:val="0"/>
          <w:numId w:val="7"/>
        </w:numPr>
        <w:suppressAutoHyphens/>
        <w:spacing w:after="0" w:line="264" w:lineRule="exact"/>
        <w:jc w:val="both"/>
      </w:pPr>
      <w:r>
        <w:rPr>
          <w:rFonts w:ascii="Times New Roman" w:hAnsi="Times New Roman" w:cs="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92285" w:rsidRDefault="00892285" w:rsidP="00892285">
      <w:pPr>
        <w:widowControl w:val="0"/>
        <w:numPr>
          <w:ilvl w:val="0"/>
          <w:numId w:val="7"/>
        </w:numPr>
        <w:suppressAutoHyphens/>
        <w:spacing w:after="0" w:line="264" w:lineRule="exact"/>
        <w:jc w:val="both"/>
      </w:pPr>
      <w:r>
        <w:rPr>
          <w:rFonts w:ascii="Times New Roman" w:hAnsi="Times New Roman" w:cs="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92285" w:rsidRDefault="00892285" w:rsidP="00892285">
      <w:pPr>
        <w:widowControl w:val="0"/>
        <w:numPr>
          <w:ilvl w:val="0"/>
          <w:numId w:val="7"/>
        </w:numPr>
        <w:suppressAutoHyphens/>
        <w:spacing w:after="0" w:line="264" w:lineRule="exact"/>
        <w:jc w:val="both"/>
      </w:pPr>
      <w:r>
        <w:rPr>
          <w:rFonts w:ascii="Times New Roman" w:hAnsi="Times New Roman" w:cs="Times New Roman"/>
          <w:color w:val="000000"/>
          <w:sz w:val="28"/>
        </w:rPr>
        <w:t xml:space="preserve">готовность адаптироваться в профессиональной среде; </w:t>
      </w:r>
    </w:p>
    <w:p w:rsidR="00892285" w:rsidRDefault="00892285" w:rsidP="00892285">
      <w:pPr>
        <w:widowControl w:val="0"/>
        <w:numPr>
          <w:ilvl w:val="0"/>
          <w:numId w:val="7"/>
        </w:numPr>
        <w:suppressAutoHyphens/>
        <w:spacing w:after="0" w:line="264" w:lineRule="exact"/>
        <w:jc w:val="both"/>
      </w:pPr>
      <w:r>
        <w:rPr>
          <w:rFonts w:ascii="Times New Roman" w:hAnsi="Times New Roman" w:cs="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892285" w:rsidRDefault="00892285" w:rsidP="00892285">
      <w:pPr>
        <w:widowControl w:val="0"/>
        <w:numPr>
          <w:ilvl w:val="0"/>
          <w:numId w:val="7"/>
        </w:numPr>
        <w:suppressAutoHyphens/>
        <w:spacing w:after="0" w:line="264" w:lineRule="exact"/>
        <w:jc w:val="both"/>
      </w:pPr>
      <w:r>
        <w:rPr>
          <w:rFonts w:ascii="Times New Roman" w:hAnsi="Times New Roman" w:cs="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Экологического воспитания:</w:t>
      </w:r>
    </w:p>
    <w:p w:rsidR="00892285" w:rsidRDefault="00892285" w:rsidP="00892285">
      <w:pPr>
        <w:widowControl w:val="0"/>
        <w:numPr>
          <w:ilvl w:val="0"/>
          <w:numId w:val="8"/>
        </w:numPr>
        <w:suppressAutoHyphens/>
        <w:spacing w:after="0" w:line="264" w:lineRule="exact"/>
        <w:jc w:val="both"/>
      </w:pPr>
      <w:r>
        <w:rPr>
          <w:rFonts w:ascii="Times New Roman" w:hAnsi="Times New Roman" w:cs="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92285" w:rsidRDefault="00892285" w:rsidP="00892285">
      <w:pPr>
        <w:widowControl w:val="0"/>
        <w:numPr>
          <w:ilvl w:val="0"/>
          <w:numId w:val="8"/>
        </w:numPr>
        <w:suppressAutoHyphens/>
        <w:spacing w:after="0" w:line="264" w:lineRule="exact"/>
        <w:jc w:val="both"/>
      </w:pPr>
      <w:r>
        <w:rPr>
          <w:rFonts w:ascii="Times New Roman" w:hAnsi="Times New Roman" w:cs="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892285" w:rsidRDefault="00892285" w:rsidP="00892285">
      <w:pPr>
        <w:widowControl w:val="0"/>
        <w:numPr>
          <w:ilvl w:val="0"/>
          <w:numId w:val="8"/>
        </w:numPr>
        <w:suppressAutoHyphens/>
        <w:spacing w:after="0" w:line="264" w:lineRule="exact"/>
        <w:jc w:val="both"/>
      </w:pPr>
      <w:r>
        <w:rPr>
          <w:rFonts w:ascii="Times New Roman" w:hAnsi="Times New Roman" w:cs="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92285" w:rsidRDefault="00892285" w:rsidP="00892285">
      <w:pPr>
        <w:widowControl w:val="0"/>
        <w:numPr>
          <w:ilvl w:val="0"/>
          <w:numId w:val="8"/>
        </w:numPr>
        <w:suppressAutoHyphens/>
        <w:spacing w:after="0" w:line="264" w:lineRule="exact"/>
        <w:jc w:val="both"/>
      </w:pPr>
      <w:r>
        <w:rPr>
          <w:rFonts w:ascii="Times New Roman" w:hAnsi="Times New Roman" w:cs="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892285" w:rsidRDefault="00892285" w:rsidP="00892285">
      <w:pPr>
        <w:widowControl w:val="0"/>
        <w:numPr>
          <w:ilvl w:val="0"/>
          <w:numId w:val="8"/>
        </w:numPr>
        <w:suppressAutoHyphens/>
        <w:spacing w:after="0" w:line="264" w:lineRule="exact"/>
        <w:jc w:val="both"/>
      </w:pPr>
      <w:r>
        <w:rPr>
          <w:rFonts w:ascii="Times New Roman" w:hAnsi="Times New Roman" w:cs="Times New Roman"/>
          <w:color w:val="000000"/>
          <w:sz w:val="28"/>
        </w:rPr>
        <w:t xml:space="preserve">готовность к участию в практической деятельности экологической </w:t>
      </w:r>
      <w:r>
        <w:rPr>
          <w:rFonts w:ascii="Times New Roman" w:hAnsi="Times New Roman" w:cs="Times New Roman"/>
          <w:color w:val="000000"/>
          <w:sz w:val="28"/>
        </w:rPr>
        <w:lastRenderedPageBreak/>
        <w:t>направленности.</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Ценности научного познания:</w:t>
      </w:r>
    </w:p>
    <w:p w:rsidR="00892285" w:rsidRDefault="00892285" w:rsidP="00892285">
      <w:pPr>
        <w:widowControl w:val="0"/>
        <w:numPr>
          <w:ilvl w:val="0"/>
          <w:numId w:val="9"/>
        </w:numPr>
        <w:suppressAutoHyphens/>
        <w:spacing w:after="0" w:line="264" w:lineRule="exact"/>
        <w:jc w:val="both"/>
      </w:pPr>
      <w:r>
        <w:rPr>
          <w:rFonts w:ascii="Times New Roman" w:hAnsi="Times New Roman" w:cs="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92285" w:rsidRDefault="00892285" w:rsidP="00892285">
      <w:pPr>
        <w:widowControl w:val="0"/>
        <w:numPr>
          <w:ilvl w:val="0"/>
          <w:numId w:val="9"/>
        </w:numPr>
        <w:suppressAutoHyphens/>
        <w:spacing w:after="0" w:line="264" w:lineRule="exact"/>
        <w:jc w:val="both"/>
      </w:pPr>
      <w:r>
        <w:rPr>
          <w:rFonts w:ascii="Times New Roman" w:hAnsi="Times New Roman" w:cs="Times New Roman"/>
          <w:color w:val="000000"/>
          <w:sz w:val="28"/>
        </w:rPr>
        <w:t xml:space="preserve">овладение языковой и читательской культурой как средством познания мира; </w:t>
      </w:r>
    </w:p>
    <w:p w:rsidR="00892285" w:rsidRDefault="00892285" w:rsidP="00892285">
      <w:pPr>
        <w:widowControl w:val="0"/>
        <w:numPr>
          <w:ilvl w:val="0"/>
          <w:numId w:val="9"/>
        </w:numPr>
        <w:suppressAutoHyphens/>
        <w:spacing w:after="0" w:line="264" w:lineRule="exact"/>
        <w:jc w:val="both"/>
      </w:pPr>
      <w:r>
        <w:rPr>
          <w:rFonts w:ascii="Times New Roman" w:hAnsi="Times New Roman" w:cs="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892285" w:rsidRDefault="00892285" w:rsidP="00892285">
      <w:pPr>
        <w:widowControl w:val="0"/>
        <w:numPr>
          <w:ilvl w:val="0"/>
          <w:numId w:val="9"/>
        </w:numPr>
        <w:suppressAutoHyphens/>
        <w:spacing w:after="0" w:line="264" w:lineRule="exact"/>
        <w:jc w:val="both"/>
      </w:pPr>
      <w:r>
        <w:rPr>
          <w:rFonts w:ascii="Times New Roman" w:hAnsi="Times New Roman" w:cs="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изучение и оценка социальных ролей персонажей литературных произведений;</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потребность во взаимодействии в условиях неопределённости, открытость опыту и знаниям других;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анализировать и выявлять взаимосвязи природы, общества и экономики;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воспринимать стрессовую ситуацию как вызов, требующий контрмер;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lastRenderedPageBreak/>
        <w:t xml:space="preserve">оценивать ситуацию стресса, корректировать принимаемые решения и действия;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892285" w:rsidRDefault="00892285" w:rsidP="00892285">
      <w:pPr>
        <w:widowControl w:val="0"/>
        <w:numPr>
          <w:ilvl w:val="0"/>
          <w:numId w:val="10"/>
        </w:numPr>
        <w:suppressAutoHyphens/>
        <w:spacing w:after="0" w:line="264" w:lineRule="exact"/>
        <w:jc w:val="both"/>
      </w:pPr>
      <w:r>
        <w:rPr>
          <w:rFonts w:ascii="Times New Roman" w:hAnsi="Times New Roman" w:cs="Times New Roman"/>
          <w:color w:val="000000"/>
          <w:sz w:val="28"/>
        </w:rPr>
        <w:t>быть готовым действовать в отсутствии гарантий успеха.</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МЕТАПРЕДМЕТНЫЕ РЕЗУЛЬТАТЫ</w:t>
      </w:r>
    </w:p>
    <w:p w:rsidR="00892285" w:rsidRDefault="00892285" w:rsidP="00892285">
      <w:pPr>
        <w:spacing w:after="0" w:line="264" w:lineRule="exact"/>
        <w:ind w:left="120"/>
        <w:jc w:val="both"/>
      </w:pPr>
    </w:p>
    <w:p w:rsidR="00892285" w:rsidRDefault="00892285" w:rsidP="00892285">
      <w:pPr>
        <w:spacing w:after="0" w:line="264" w:lineRule="exact"/>
        <w:ind w:firstLine="600"/>
        <w:jc w:val="both"/>
      </w:pPr>
      <w:r>
        <w:rPr>
          <w:rFonts w:ascii="Times New Roman" w:hAnsi="Times New Roman" w:cs="Times New Roman"/>
          <w:color w:val="000000"/>
          <w:sz w:val="28"/>
        </w:rPr>
        <w:t>К концу обучения у обучающегося формируются следующие универсальные учебные действия.</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Универсальные учебные познавательные действия:</w:t>
      </w:r>
    </w:p>
    <w:p w:rsidR="00892285" w:rsidRDefault="00892285" w:rsidP="00892285">
      <w:pPr>
        <w:spacing w:after="0" w:line="264" w:lineRule="exact"/>
        <w:ind w:left="120"/>
        <w:jc w:val="both"/>
      </w:pPr>
    </w:p>
    <w:p w:rsidR="00892285" w:rsidRDefault="00892285" w:rsidP="00892285">
      <w:pPr>
        <w:spacing w:after="0" w:line="264" w:lineRule="exact"/>
        <w:ind w:firstLine="600"/>
        <w:jc w:val="both"/>
      </w:pPr>
      <w:r>
        <w:rPr>
          <w:rFonts w:ascii="Times New Roman" w:hAnsi="Times New Roman" w:cs="Times New Roman"/>
          <w:b/>
          <w:color w:val="000000"/>
          <w:sz w:val="28"/>
        </w:rPr>
        <w:t>1) Базовые логические действия:</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предлагать критерии для выявления закономерностей и противоречий с учётом учебной задачи;</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выявлять дефициты информации, данных, необходимых для решения поставленной учебной задачи;</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выявлять причинно-следственные связи при изучении литературных явлений и процессов;</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делать выводы с использованием дедуктивных и индуктивных умозаключений, умозаключений по аналогии;</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формулировать гипотезы об их взаимосвязях;</w:t>
      </w:r>
    </w:p>
    <w:p w:rsidR="00892285" w:rsidRDefault="00892285" w:rsidP="00892285">
      <w:pPr>
        <w:widowControl w:val="0"/>
        <w:numPr>
          <w:ilvl w:val="0"/>
          <w:numId w:val="11"/>
        </w:numPr>
        <w:suppressAutoHyphens/>
        <w:spacing w:after="0" w:line="264" w:lineRule="exact"/>
        <w:jc w:val="both"/>
      </w:pPr>
      <w:r>
        <w:rPr>
          <w:rFonts w:ascii="Times New Roman" w:hAnsi="Times New Roman" w:cs="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92285" w:rsidRDefault="00892285" w:rsidP="00892285">
      <w:pPr>
        <w:spacing w:after="0" w:line="264" w:lineRule="exact"/>
        <w:ind w:firstLine="600"/>
        <w:jc w:val="both"/>
      </w:pPr>
      <w:r>
        <w:rPr>
          <w:rFonts w:ascii="Times New Roman" w:hAnsi="Times New Roman" w:cs="Times New Roman"/>
          <w:b/>
          <w:color w:val="000000"/>
          <w:sz w:val="28"/>
        </w:rPr>
        <w:t>2) Базовые исследовательские действия:</w:t>
      </w:r>
    </w:p>
    <w:p w:rsidR="00892285" w:rsidRDefault="00892285" w:rsidP="00892285">
      <w:pPr>
        <w:widowControl w:val="0"/>
        <w:numPr>
          <w:ilvl w:val="0"/>
          <w:numId w:val="12"/>
        </w:numPr>
        <w:suppressAutoHyphens/>
        <w:spacing w:after="0" w:line="264" w:lineRule="exact"/>
        <w:jc w:val="both"/>
      </w:pPr>
      <w:r>
        <w:rPr>
          <w:rFonts w:ascii="Times New Roman"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92285" w:rsidRDefault="00892285" w:rsidP="00892285">
      <w:pPr>
        <w:widowControl w:val="0"/>
        <w:numPr>
          <w:ilvl w:val="0"/>
          <w:numId w:val="12"/>
        </w:numPr>
        <w:suppressAutoHyphens/>
        <w:spacing w:after="0" w:line="264" w:lineRule="exact"/>
        <w:jc w:val="both"/>
      </w:pPr>
      <w:r>
        <w:rPr>
          <w:rFonts w:ascii="Times New Roman" w:hAnsi="Times New Roman" w:cs="Times New Roman"/>
          <w:color w:val="000000"/>
          <w:sz w:val="28"/>
        </w:rPr>
        <w:t>использовать вопросы как исследовательский инструмент познания в литературном образовании;</w:t>
      </w:r>
    </w:p>
    <w:p w:rsidR="00892285" w:rsidRDefault="00892285" w:rsidP="00892285">
      <w:pPr>
        <w:widowControl w:val="0"/>
        <w:numPr>
          <w:ilvl w:val="0"/>
          <w:numId w:val="12"/>
        </w:numPr>
        <w:suppressAutoHyphens/>
        <w:spacing w:after="0" w:line="264" w:lineRule="exact"/>
        <w:jc w:val="both"/>
      </w:pPr>
      <w:r>
        <w:rPr>
          <w:rFonts w:ascii="Times New Roman" w:hAnsi="Times New Roman" w:cs="Times New Roman"/>
          <w:color w:val="000000"/>
          <w:sz w:val="28"/>
        </w:rPr>
        <w:t>формировать гипотезу об истинности собственных суждений и суждений других, аргументировать свою позицию, мнение</w:t>
      </w:r>
    </w:p>
    <w:p w:rsidR="00892285" w:rsidRDefault="00892285" w:rsidP="00892285">
      <w:pPr>
        <w:widowControl w:val="0"/>
        <w:numPr>
          <w:ilvl w:val="0"/>
          <w:numId w:val="12"/>
        </w:numPr>
        <w:suppressAutoHyphens/>
        <w:spacing w:after="0" w:line="264" w:lineRule="exact"/>
        <w:jc w:val="both"/>
      </w:pPr>
      <w:r>
        <w:rPr>
          <w:rFonts w:ascii="Times New Roman" w:hAnsi="Times New Roman" w:cs="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92285" w:rsidRDefault="00892285" w:rsidP="00892285">
      <w:pPr>
        <w:widowControl w:val="0"/>
        <w:numPr>
          <w:ilvl w:val="0"/>
          <w:numId w:val="12"/>
        </w:numPr>
        <w:suppressAutoHyphens/>
        <w:spacing w:after="0" w:line="264" w:lineRule="exact"/>
        <w:jc w:val="both"/>
      </w:pPr>
      <w:r>
        <w:rPr>
          <w:rFonts w:ascii="Times New Roman" w:hAnsi="Times New Roman" w:cs="Times New Roman"/>
          <w:color w:val="000000"/>
          <w:sz w:val="28"/>
        </w:rPr>
        <w:t xml:space="preserve">оценивать на применимость и достоверность информацию, </w:t>
      </w:r>
      <w:r>
        <w:rPr>
          <w:rFonts w:ascii="Times New Roman" w:hAnsi="Times New Roman" w:cs="Times New Roman"/>
          <w:color w:val="000000"/>
          <w:sz w:val="28"/>
        </w:rPr>
        <w:lastRenderedPageBreak/>
        <w:t>полученную в ходе исследования (эксперимента);</w:t>
      </w:r>
    </w:p>
    <w:p w:rsidR="00892285" w:rsidRDefault="00892285" w:rsidP="00892285">
      <w:pPr>
        <w:widowControl w:val="0"/>
        <w:numPr>
          <w:ilvl w:val="0"/>
          <w:numId w:val="12"/>
        </w:numPr>
        <w:suppressAutoHyphens/>
        <w:spacing w:after="0" w:line="264" w:lineRule="exact"/>
        <w:jc w:val="both"/>
      </w:pPr>
      <w:r>
        <w:rPr>
          <w:rFonts w:ascii="Times New Roman" w:hAnsi="Times New Roman" w:cs="Times New Roman"/>
          <w:color w:val="000000"/>
          <w:sz w:val="28"/>
        </w:rPr>
        <w:t>самостоятельно формулировать обобщения и выводы по результатам проведённого наблюдения, опыта, исследования;</w:t>
      </w:r>
    </w:p>
    <w:p w:rsidR="00892285" w:rsidRDefault="00892285" w:rsidP="00892285">
      <w:pPr>
        <w:widowControl w:val="0"/>
        <w:numPr>
          <w:ilvl w:val="0"/>
          <w:numId w:val="12"/>
        </w:numPr>
        <w:suppressAutoHyphens/>
        <w:spacing w:after="0" w:line="264" w:lineRule="exact"/>
        <w:jc w:val="both"/>
      </w:pPr>
      <w:r>
        <w:rPr>
          <w:rFonts w:ascii="Times New Roman" w:hAnsi="Times New Roman" w:cs="Times New Roman"/>
          <w:color w:val="000000"/>
          <w:sz w:val="28"/>
        </w:rPr>
        <w:t>владеть инструментами оценки достоверности полученных выводов и обобщений;</w:t>
      </w:r>
    </w:p>
    <w:p w:rsidR="00892285" w:rsidRDefault="00892285" w:rsidP="00892285">
      <w:pPr>
        <w:widowControl w:val="0"/>
        <w:numPr>
          <w:ilvl w:val="0"/>
          <w:numId w:val="12"/>
        </w:numPr>
        <w:suppressAutoHyphens/>
        <w:spacing w:after="0" w:line="264" w:lineRule="exact"/>
        <w:jc w:val="both"/>
      </w:pPr>
      <w:r>
        <w:rPr>
          <w:rFonts w:ascii="Times New Roman" w:hAnsi="Times New Roman" w:cs="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92285" w:rsidRDefault="00892285" w:rsidP="00892285">
      <w:pPr>
        <w:spacing w:after="0" w:line="264" w:lineRule="exact"/>
        <w:ind w:firstLine="600"/>
        <w:jc w:val="both"/>
      </w:pPr>
      <w:r>
        <w:rPr>
          <w:rFonts w:ascii="Times New Roman" w:hAnsi="Times New Roman" w:cs="Times New Roman"/>
          <w:b/>
          <w:color w:val="000000"/>
          <w:sz w:val="28"/>
        </w:rPr>
        <w:t>3) Работа с информацией:</w:t>
      </w:r>
    </w:p>
    <w:p w:rsidR="00892285" w:rsidRDefault="00892285" w:rsidP="00892285">
      <w:pPr>
        <w:widowControl w:val="0"/>
        <w:numPr>
          <w:ilvl w:val="0"/>
          <w:numId w:val="13"/>
        </w:numPr>
        <w:suppressAutoHyphens/>
        <w:spacing w:after="0" w:line="264" w:lineRule="exact"/>
        <w:jc w:val="both"/>
      </w:pPr>
      <w:r>
        <w:rPr>
          <w:rFonts w:ascii="Times New Roman" w:hAnsi="Times New Roman" w:cs="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92285" w:rsidRDefault="00892285" w:rsidP="00892285">
      <w:pPr>
        <w:widowControl w:val="0"/>
        <w:numPr>
          <w:ilvl w:val="0"/>
          <w:numId w:val="13"/>
        </w:numPr>
        <w:suppressAutoHyphens/>
        <w:spacing w:after="0" w:line="264" w:lineRule="exact"/>
        <w:jc w:val="both"/>
      </w:pPr>
      <w:r>
        <w:rPr>
          <w:rFonts w:ascii="Times New Roman" w:hAnsi="Times New Roman" w:cs="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92285" w:rsidRDefault="00892285" w:rsidP="00892285">
      <w:pPr>
        <w:widowControl w:val="0"/>
        <w:numPr>
          <w:ilvl w:val="0"/>
          <w:numId w:val="13"/>
        </w:numPr>
        <w:suppressAutoHyphens/>
        <w:spacing w:after="0" w:line="264" w:lineRule="exact"/>
        <w:jc w:val="both"/>
      </w:pPr>
      <w:r>
        <w:rPr>
          <w:rFonts w:ascii="Times New Roman"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92285" w:rsidRDefault="00892285" w:rsidP="00892285">
      <w:pPr>
        <w:widowControl w:val="0"/>
        <w:numPr>
          <w:ilvl w:val="0"/>
          <w:numId w:val="13"/>
        </w:numPr>
        <w:suppressAutoHyphens/>
        <w:spacing w:after="0" w:line="264" w:lineRule="exact"/>
        <w:jc w:val="both"/>
      </w:pPr>
      <w:r>
        <w:rPr>
          <w:rFonts w:ascii="Times New Roman" w:hAnsi="Times New Roman" w:cs="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92285" w:rsidRDefault="00892285" w:rsidP="00892285">
      <w:pPr>
        <w:widowControl w:val="0"/>
        <w:numPr>
          <w:ilvl w:val="0"/>
          <w:numId w:val="13"/>
        </w:numPr>
        <w:suppressAutoHyphens/>
        <w:spacing w:after="0" w:line="264" w:lineRule="exact"/>
        <w:jc w:val="both"/>
      </w:pPr>
      <w:r>
        <w:rPr>
          <w:rFonts w:ascii="Times New Roman" w:hAnsi="Times New Roman" w:cs="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892285" w:rsidRDefault="00892285" w:rsidP="00892285">
      <w:pPr>
        <w:widowControl w:val="0"/>
        <w:numPr>
          <w:ilvl w:val="0"/>
          <w:numId w:val="13"/>
        </w:numPr>
        <w:suppressAutoHyphens/>
        <w:spacing w:after="0" w:line="264" w:lineRule="exact"/>
        <w:jc w:val="both"/>
      </w:pPr>
      <w:r>
        <w:rPr>
          <w:rFonts w:ascii="Times New Roman" w:hAnsi="Times New Roman" w:cs="Times New Roman"/>
          <w:color w:val="000000"/>
          <w:sz w:val="28"/>
        </w:rPr>
        <w:t>эффективно запоминать и систематизировать эту информацию.</w:t>
      </w:r>
    </w:p>
    <w:p w:rsidR="00892285" w:rsidRDefault="00892285" w:rsidP="00892285">
      <w:pPr>
        <w:spacing w:after="0" w:line="264" w:lineRule="exact"/>
        <w:ind w:firstLine="600"/>
        <w:jc w:val="both"/>
      </w:pPr>
      <w:r>
        <w:rPr>
          <w:rFonts w:ascii="Times New Roman" w:hAnsi="Times New Roman" w:cs="Times New Roman"/>
          <w:b/>
          <w:color w:val="000000"/>
          <w:sz w:val="28"/>
        </w:rPr>
        <w:t>Универсальные учебные коммуникативные действия:</w:t>
      </w:r>
    </w:p>
    <w:p w:rsidR="00892285" w:rsidRDefault="00892285" w:rsidP="00892285">
      <w:pPr>
        <w:spacing w:after="0" w:line="264" w:lineRule="exact"/>
        <w:ind w:firstLine="600"/>
        <w:jc w:val="both"/>
      </w:pPr>
      <w:r>
        <w:rPr>
          <w:rFonts w:ascii="Times New Roman" w:hAnsi="Times New Roman" w:cs="Times New Roman"/>
          <w:b/>
          <w:color w:val="000000"/>
          <w:sz w:val="28"/>
        </w:rPr>
        <w:t>1) Общение:</w:t>
      </w:r>
    </w:p>
    <w:p w:rsidR="00892285" w:rsidRDefault="00892285" w:rsidP="00892285">
      <w:pPr>
        <w:widowControl w:val="0"/>
        <w:numPr>
          <w:ilvl w:val="0"/>
          <w:numId w:val="14"/>
        </w:numPr>
        <w:suppressAutoHyphens/>
        <w:spacing w:after="0" w:line="264" w:lineRule="exact"/>
        <w:jc w:val="both"/>
      </w:pPr>
      <w:r>
        <w:rPr>
          <w:rFonts w:ascii="Times New Roman" w:hAnsi="Times New Roman" w:cs="Times New Roman"/>
          <w:color w:val="000000"/>
          <w:sz w:val="28"/>
        </w:rPr>
        <w:t>воспринимать и формулировать суждения, выражать эмоции в соответствии с условиями и целями общения;</w:t>
      </w:r>
    </w:p>
    <w:p w:rsidR="00892285" w:rsidRDefault="00892285" w:rsidP="00892285">
      <w:pPr>
        <w:widowControl w:val="0"/>
        <w:numPr>
          <w:ilvl w:val="0"/>
          <w:numId w:val="14"/>
        </w:numPr>
        <w:suppressAutoHyphens/>
        <w:spacing w:after="0" w:line="264" w:lineRule="exact"/>
        <w:jc w:val="both"/>
      </w:pPr>
      <w:r>
        <w:rPr>
          <w:rFonts w:ascii="Times New Roman"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92285" w:rsidRDefault="00892285" w:rsidP="00892285">
      <w:pPr>
        <w:widowControl w:val="0"/>
        <w:numPr>
          <w:ilvl w:val="0"/>
          <w:numId w:val="14"/>
        </w:numPr>
        <w:suppressAutoHyphens/>
        <w:spacing w:after="0" w:line="264" w:lineRule="exact"/>
        <w:jc w:val="both"/>
      </w:pPr>
      <w:r>
        <w:rPr>
          <w:rFonts w:ascii="Times New Roman" w:hAnsi="Times New Roman" w:cs="Times New Roman"/>
          <w:color w:val="000000"/>
          <w:sz w:val="28"/>
        </w:rPr>
        <w:t>выражать себя (свою точку зрения) в устных и письменных текстах;</w:t>
      </w:r>
    </w:p>
    <w:p w:rsidR="00892285" w:rsidRDefault="00892285" w:rsidP="00892285">
      <w:pPr>
        <w:widowControl w:val="0"/>
        <w:numPr>
          <w:ilvl w:val="0"/>
          <w:numId w:val="14"/>
        </w:numPr>
        <w:suppressAutoHyphens/>
        <w:spacing w:after="0" w:line="264" w:lineRule="exact"/>
        <w:jc w:val="both"/>
      </w:pPr>
      <w:r>
        <w:rPr>
          <w:rFonts w:ascii="Times New Roman" w:hAnsi="Times New Roman" w:cs="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892285" w:rsidRDefault="00892285" w:rsidP="00892285">
      <w:pPr>
        <w:widowControl w:val="0"/>
        <w:numPr>
          <w:ilvl w:val="0"/>
          <w:numId w:val="14"/>
        </w:numPr>
        <w:suppressAutoHyphens/>
        <w:spacing w:after="0" w:line="264" w:lineRule="exact"/>
        <w:jc w:val="both"/>
      </w:pPr>
      <w:r>
        <w:rPr>
          <w:rFonts w:ascii="Times New Roman" w:hAnsi="Times New Roman" w:cs="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92285" w:rsidRDefault="00892285" w:rsidP="00892285">
      <w:pPr>
        <w:widowControl w:val="0"/>
        <w:numPr>
          <w:ilvl w:val="0"/>
          <w:numId w:val="14"/>
        </w:numPr>
        <w:suppressAutoHyphens/>
        <w:spacing w:after="0" w:line="264" w:lineRule="exact"/>
        <w:jc w:val="both"/>
      </w:pPr>
      <w:r>
        <w:rPr>
          <w:rFonts w:ascii="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892285" w:rsidRDefault="00892285" w:rsidP="00892285">
      <w:pPr>
        <w:widowControl w:val="0"/>
        <w:numPr>
          <w:ilvl w:val="0"/>
          <w:numId w:val="14"/>
        </w:numPr>
        <w:suppressAutoHyphens/>
        <w:spacing w:after="0" w:line="264" w:lineRule="exact"/>
        <w:jc w:val="both"/>
      </w:pPr>
      <w:r>
        <w:rPr>
          <w:rFonts w:ascii="Times New Roman" w:hAnsi="Times New Roman" w:cs="Times New Roman"/>
          <w:color w:val="000000"/>
          <w:sz w:val="28"/>
        </w:rPr>
        <w:t>публично представлять результаты выполненного опыта (литературоведческого эксперимента, исследования, проекта);</w:t>
      </w:r>
    </w:p>
    <w:p w:rsidR="00892285" w:rsidRDefault="00892285" w:rsidP="00892285">
      <w:pPr>
        <w:widowControl w:val="0"/>
        <w:numPr>
          <w:ilvl w:val="0"/>
          <w:numId w:val="14"/>
        </w:numPr>
        <w:suppressAutoHyphens/>
        <w:spacing w:after="0" w:line="264" w:lineRule="exact"/>
        <w:jc w:val="both"/>
      </w:pPr>
      <w:r>
        <w:rPr>
          <w:rFonts w:ascii="Times New Roman" w:hAnsi="Times New Roman" w:cs="Times New Roman"/>
          <w:color w:val="000000"/>
          <w:sz w:val="28"/>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w:t>
      </w:r>
      <w:r>
        <w:rPr>
          <w:rFonts w:ascii="Times New Roman" w:hAnsi="Times New Roman" w:cs="Times New Roman"/>
          <w:color w:val="000000"/>
          <w:sz w:val="28"/>
        </w:rPr>
        <w:lastRenderedPageBreak/>
        <w:t>иллюстративных материалов.</w:t>
      </w:r>
    </w:p>
    <w:p w:rsidR="00892285" w:rsidRDefault="00892285" w:rsidP="00892285">
      <w:pPr>
        <w:spacing w:after="0" w:line="264" w:lineRule="exact"/>
        <w:ind w:firstLine="600"/>
        <w:jc w:val="both"/>
      </w:pPr>
      <w:r>
        <w:rPr>
          <w:rFonts w:ascii="Times New Roman" w:hAnsi="Times New Roman" w:cs="Times New Roman"/>
          <w:b/>
          <w:color w:val="000000"/>
          <w:sz w:val="28"/>
        </w:rPr>
        <w:t>2) Совместная деятельность:</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уметь обобщать мнения нескольких людей;</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участниками взаимодействия на литературных занятиях;</w:t>
      </w:r>
    </w:p>
    <w:p w:rsidR="00892285" w:rsidRDefault="00892285" w:rsidP="00892285">
      <w:pPr>
        <w:widowControl w:val="0"/>
        <w:numPr>
          <w:ilvl w:val="0"/>
          <w:numId w:val="15"/>
        </w:numPr>
        <w:suppressAutoHyphens/>
        <w:spacing w:after="0" w:line="264" w:lineRule="exact"/>
        <w:jc w:val="both"/>
      </w:pPr>
      <w:r>
        <w:rPr>
          <w:rFonts w:ascii="Times New Roman" w:hAnsi="Times New Roman" w:cs="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2285" w:rsidRDefault="00892285" w:rsidP="00892285">
      <w:pPr>
        <w:spacing w:after="0" w:line="264" w:lineRule="exact"/>
        <w:ind w:left="120"/>
        <w:jc w:val="both"/>
      </w:pPr>
      <w:r>
        <w:rPr>
          <w:rFonts w:ascii="Times New Roman" w:hAnsi="Times New Roman" w:cs="Times New Roman"/>
          <w:b/>
          <w:color w:val="000000"/>
          <w:sz w:val="28"/>
        </w:rPr>
        <w:t>Универсальные учебные регулятивные действия:</w:t>
      </w:r>
    </w:p>
    <w:p w:rsidR="00892285" w:rsidRDefault="00892285" w:rsidP="00892285">
      <w:pPr>
        <w:spacing w:after="0" w:line="264" w:lineRule="exact"/>
        <w:ind w:firstLine="600"/>
        <w:jc w:val="both"/>
      </w:pPr>
      <w:r>
        <w:rPr>
          <w:rFonts w:ascii="Times New Roman" w:hAnsi="Times New Roman" w:cs="Times New Roman"/>
          <w:b/>
          <w:color w:val="000000"/>
          <w:sz w:val="28"/>
        </w:rPr>
        <w:t>1) Самоорганизация:</w:t>
      </w:r>
    </w:p>
    <w:p w:rsidR="00892285" w:rsidRDefault="00892285" w:rsidP="00892285">
      <w:pPr>
        <w:widowControl w:val="0"/>
        <w:numPr>
          <w:ilvl w:val="0"/>
          <w:numId w:val="16"/>
        </w:numPr>
        <w:suppressAutoHyphens/>
        <w:spacing w:after="0" w:line="264" w:lineRule="exact"/>
        <w:jc w:val="both"/>
      </w:pPr>
      <w:r>
        <w:rPr>
          <w:rFonts w:ascii="Times New Roman" w:hAnsi="Times New Roman" w:cs="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892285" w:rsidRDefault="00892285" w:rsidP="00892285">
      <w:pPr>
        <w:widowControl w:val="0"/>
        <w:numPr>
          <w:ilvl w:val="0"/>
          <w:numId w:val="16"/>
        </w:numPr>
        <w:suppressAutoHyphens/>
        <w:spacing w:after="0" w:line="264" w:lineRule="exact"/>
        <w:jc w:val="both"/>
      </w:pPr>
      <w:r>
        <w:rPr>
          <w:rFonts w:ascii="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92285" w:rsidRDefault="00892285" w:rsidP="00892285">
      <w:pPr>
        <w:widowControl w:val="0"/>
        <w:numPr>
          <w:ilvl w:val="0"/>
          <w:numId w:val="16"/>
        </w:numPr>
        <w:suppressAutoHyphens/>
        <w:spacing w:after="0" w:line="264" w:lineRule="exact"/>
        <w:jc w:val="both"/>
      </w:pPr>
      <w:r>
        <w:rPr>
          <w:rFonts w:ascii="Times New Roman" w:hAnsi="Times New Roman" w:cs="Times New Roman"/>
          <w:color w:val="000000"/>
          <w:sz w:val="28"/>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2285" w:rsidRDefault="00892285" w:rsidP="00892285">
      <w:pPr>
        <w:widowControl w:val="0"/>
        <w:numPr>
          <w:ilvl w:val="0"/>
          <w:numId w:val="16"/>
        </w:numPr>
        <w:suppressAutoHyphens/>
        <w:spacing w:after="0" w:line="264" w:lineRule="exact"/>
        <w:jc w:val="both"/>
      </w:pPr>
      <w:r>
        <w:rPr>
          <w:rFonts w:ascii="Times New Roman" w:hAnsi="Times New Roman" w:cs="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92285" w:rsidRDefault="00892285" w:rsidP="00892285">
      <w:pPr>
        <w:widowControl w:val="0"/>
        <w:numPr>
          <w:ilvl w:val="0"/>
          <w:numId w:val="16"/>
        </w:numPr>
        <w:suppressAutoHyphens/>
        <w:spacing w:after="0" w:line="264" w:lineRule="exact"/>
        <w:jc w:val="both"/>
      </w:pPr>
      <w:r>
        <w:rPr>
          <w:rFonts w:ascii="Times New Roman" w:hAnsi="Times New Roman" w:cs="Times New Roman"/>
          <w:color w:val="000000"/>
          <w:sz w:val="28"/>
        </w:rPr>
        <w:t>делать выбор и брать ответственность за решение.</w:t>
      </w:r>
    </w:p>
    <w:p w:rsidR="00892285" w:rsidRDefault="00892285" w:rsidP="00892285">
      <w:pPr>
        <w:spacing w:after="0" w:line="264" w:lineRule="exact"/>
        <w:ind w:firstLine="600"/>
        <w:jc w:val="both"/>
      </w:pPr>
      <w:r>
        <w:rPr>
          <w:rFonts w:ascii="Times New Roman" w:hAnsi="Times New Roman" w:cs="Times New Roman"/>
          <w:b/>
          <w:color w:val="000000"/>
          <w:sz w:val="28"/>
        </w:rPr>
        <w:t>2) Самоконтроль:</w:t>
      </w:r>
    </w:p>
    <w:p w:rsidR="00892285" w:rsidRDefault="00892285" w:rsidP="00892285">
      <w:pPr>
        <w:widowControl w:val="0"/>
        <w:numPr>
          <w:ilvl w:val="0"/>
          <w:numId w:val="17"/>
        </w:numPr>
        <w:suppressAutoHyphens/>
        <w:spacing w:after="0" w:line="264" w:lineRule="exact"/>
        <w:jc w:val="both"/>
      </w:pPr>
      <w:r>
        <w:rPr>
          <w:rFonts w:ascii="Times New Roman" w:hAnsi="Times New Roman" w:cs="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92285" w:rsidRDefault="00892285" w:rsidP="00892285">
      <w:pPr>
        <w:widowControl w:val="0"/>
        <w:numPr>
          <w:ilvl w:val="0"/>
          <w:numId w:val="17"/>
        </w:numPr>
        <w:suppressAutoHyphens/>
        <w:spacing w:after="0" w:line="264" w:lineRule="exact"/>
        <w:jc w:val="both"/>
      </w:pPr>
      <w:r>
        <w:rPr>
          <w:rFonts w:ascii="Times New Roman" w:hAnsi="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2285" w:rsidRDefault="00892285" w:rsidP="00892285">
      <w:pPr>
        <w:widowControl w:val="0"/>
        <w:numPr>
          <w:ilvl w:val="0"/>
          <w:numId w:val="17"/>
        </w:numPr>
        <w:suppressAutoHyphens/>
        <w:spacing w:after="0" w:line="264" w:lineRule="exact"/>
        <w:jc w:val="both"/>
      </w:pPr>
      <w:r>
        <w:rPr>
          <w:rFonts w:ascii="Times New Roman"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92285" w:rsidRDefault="00892285" w:rsidP="00892285">
      <w:pPr>
        <w:widowControl w:val="0"/>
        <w:numPr>
          <w:ilvl w:val="0"/>
          <w:numId w:val="17"/>
        </w:numPr>
        <w:suppressAutoHyphens/>
        <w:spacing w:after="0" w:line="264" w:lineRule="exact"/>
        <w:jc w:val="both"/>
      </w:pPr>
      <w:r>
        <w:rPr>
          <w:rFonts w:ascii="Times New Roman" w:hAnsi="Times New Roman" w:cs="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92285" w:rsidRDefault="00892285" w:rsidP="00892285">
      <w:pPr>
        <w:spacing w:after="0" w:line="264" w:lineRule="exact"/>
        <w:ind w:firstLine="600"/>
        <w:jc w:val="both"/>
      </w:pPr>
      <w:r>
        <w:rPr>
          <w:rFonts w:ascii="Times New Roman" w:hAnsi="Times New Roman" w:cs="Times New Roman"/>
          <w:b/>
          <w:color w:val="000000"/>
          <w:sz w:val="28"/>
        </w:rPr>
        <w:t>3) Эмоциональный интеллект:</w:t>
      </w:r>
    </w:p>
    <w:p w:rsidR="00892285" w:rsidRDefault="00892285" w:rsidP="00892285">
      <w:pPr>
        <w:widowControl w:val="0"/>
        <w:numPr>
          <w:ilvl w:val="0"/>
          <w:numId w:val="18"/>
        </w:numPr>
        <w:suppressAutoHyphens/>
        <w:spacing w:after="0" w:line="264" w:lineRule="exact"/>
        <w:jc w:val="both"/>
      </w:pPr>
      <w:r>
        <w:rPr>
          <w:rFonts w:ascii="Times New Roman" w:hAnsi="Times New Roman" w:cs="Times New Roman"/>
          <w:color w:val="000000"/>
          <w:sz w:val="28"/>
        </w:rPr>
        <w:t>развивать способность различать и называть собственные эмоции, управлять ими и эмоциями других;</w:t>
      </w:r>
    </w:p>
    <w:p w:rsidR="00892285" w:rsidRDefault="00892285" w:rsidP="00892285">
      <w:pPr>
        <w:widowControl w:val="0"/>
        <w:numPr>
          <w:ilvl w:val="0"/>
          <w:numId w:val="18"/>
        </w:numPr>
        <w:suppressAutoHyphens/>
        <w:spacing w:after="0" w:line="264" w:lineRule="exact"/>
        <w:jc w:val="both"/>
      </w:pPr>
      <w:r>
        <w:rPr>
          <w:rFonts w:ascii="Times New Roman" w:hAnsi="Times New Roman" w:cs="Times New Roman"/>
          <w:color w:val="000000"/>
          <w:sz w:val="28"/>
        </w:rPr>
        <w:t>выявлять и анализировать причины эмоций;</w:t>
      </w:r>
    </w:p>
    <w:p w:rsidR="00892285" w:rsidRDefault="00892285" w:rsidP="00892285">
      <w:pPr>
        <w:widowControl w:val="0"/>
        <w:numPr>
          <w:ilvl w:val="0"/>
          <w:numId w:val="18"/>
        </w:numPr>
        <w:suppressAutoHyphens/>
        <w:spacing w:after="0" w:line="264" w:lineRule="exact"/>
        <w:jc w:val="both"/>
      </w:pPr>
      <w:r>
        <w:rPr>
          <w:rFonts w:ascii="Times New Roman" w:hAnsi="Times New Roman" w:cs="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892285" w:rsidRDefault="00892285" w:rsidP="00892285">
      <w:pPr>
        <w:widowControl w:val="0"/>
        <w:numPr>
          <w:ilvl w:val="0"/>
          <w:numId w:val="18"/>
        </w:numPr>
        <w:suppressAutoHyphens/>
        <w:spacing w:after="0" w:line="264" w:lineRule="exact"/>
        <w:jc w:val="both"/>
      </w:pPr>
      <w:r>
        <w:rPr>
          <w:rFonts w:ascii="Times New Roman" w:hAnsi="Times New Roman" w:cs="Times New Roman"/>
          <w:color w:val="000000"/>
          <w:sz w:val="28"/>
        </w:rPr>
        <w:t>регулировать способ выражения своих эмоций.</w:t>
      </w:r>
    </w:p>
    <w:p w:rsidR="00892285" w:rsidRDefault="00892285" w:rsidP="00892285">
      <w:pPr>
        <w:spacing w:after="0" w:line="264" w:lineRule="exact"/>
        <w:ind w:firstLine="600"/>
        <w:jc w:val="both"/>
      </w:pPr>
      <w:r>
        <w:rPr>
          <w:rFonts w:ascii="Times New Roman" w:hAnsi="Times New Roman" w:cs="Times New Roman"/>
          <w:b/>
          <w:color w:val="000000"/>
          <w:sz w:val="28"/>
        </w:rPr>
        <w:t>4) Принятие себя и других:</w:t>
      </w:r>
    </w:p>
    <w:p w:rsidR="00892285" w:rsidRDefault="00892285" w:rsidP="00892285">
      <w:pPr>
        <w:widowControl w:val="0"/>
        <w:numPr>
          <w:ilvl w:val="0"/>
          <w:numId w:val="19"/>
        </w:numPr>
        <w:suppressAutoHyphens/>
        <w:spacing w:after="0" w:line="264" w:lineRule="exact"/>
        <w:jc w:val="both"/>
      </w:pPr>
      <w:r>
        <w:rPr>
          <w:rFonts w:ascii="Times New Roman" w:hAnsi="Times New Roman" w:cs="Times New Roman"/>
          <w:color w:val="000000"/>
          <w:sz w:val="28"/>
        </w:rPr>
        <w:t>осознанно относиться к другому человеку, его мнению, размышляя над взаимоотношениями литературных героев;</w:t>
      </w:r>
    </w:p>
    <w:p w:rsidR="00892285" w:rsidRDefault="00892285" w:rsidP="00892285">
      <w:pPr>
        <w:widowControl w:val="0"/>
        <w:numPr>
          <w:ilvl w:val="0"/>
          <w:numId w:val="19"/>
        </w:numPr>
        <w:suppressAutoHyphens/>
        <w:spacing w:after="0" w:line="264" w:lineRule="exact"/>
        <w:jc w:val="both"/>
      </w:pPr>
      <w:r>
        <w:rPr>
          <w:rFonts w:ascii="Times New Roman" w:hAnsi="Times New Roman" w:cs="Times New Roman"/>
          <w:color w:val="000000"/>
          <w:sz w:val="28"/>
        </w:rPr>
        <w:t>признавать своё право на ошибку и такое же право другого; принимать себя и других, не осуждая;</w:t>
      </w:r>
    </w:p>
    <w:p w:rsidR="00892285" w:rsidRDefault="00892285" w:rsidP="00892285">
      <w:pPr>
        <w:widowControl w:val="0"/>
        <w:numPr>
          <w:ilvl w:val="0"/>
          <w:numId w:val="19"/>
        </w:numPr>
        <w:suppressAutoHyphens/>
        <w:spacing w:after="0" w:line="264" w:lineRule="exact"/>
        <w:jc w:val="both"/>
      </w:pPr>
      <w:r>
        <w:rPr>
          <w:rFonts w:ascii="Times New Roman" w:hAnsi="Times New Roman" w:cs="Times New Roman"/>
          <w:color w:val="000000"/>
          <w:sz w:val="28"/>
        </w:rPr>
        <w:t>проявлять открытость себе и другим;</w:t>
      </w:r>
    </w:p>
    <w:p w:rsidR="00892285" w:rsidRDefault="00892285" w:rsidP="00892285">
      <w:pPr>
        <w:widowControl w:val="0"/>
        <w:numPr>
          <w:ilvl w:val="0"/>
          <w:numId w:val="19"/>
        </w:numPr>
        <w:suppressAutoHyphens/>
        <w:spacing w:after="0" w:line="264" w:lineRule="exact"/>
        <w:jc w:val="both"/>
      </w:pPr>
      <w:r>
        <w:rPr>
          <w:rFonts w:ascii="Times New Roman" w:hAnsi="Times New Roman" w:cs="Times New Roman"/>
          <w:color w:val="000000"/>
          <w:sz w:val="28"/>
        </w:rPr>
        <w:t>осознавать невозможность контролировать всё вокруг.</w:t>
      </w:r>
    </w:p>
    <w:p w:rsidR="00892285" w:rsidRDefault="00892285" w:rsidP="00892285">
      <w:pPr>
        <w:spacing w:after="0" w:line="264" w:lineRule="exact"/>
        <w:ind w:left="120"/>
        <w:jc w:val="both"/>
      </w:pPr>
    </w:p>
    <w:p w:rsidR="00892285" w:rsidRDefault="00892285" w:rsidP="00892285">
      <w:pPr>
        <w:spacing w:after="0" w:line="264" w:lineRule="exact"/>
        <w:ind w:left="120"/>
        <w:jc w:val="both"/>
      </w:pPr>
      <w:r>
        <w:rPr>
          <w:rFonts w:ascii="Times New Roman" w:hAnsi="Times New Roman" w:cs="Times New Roman"/>
          <w:b/>
          <w:color w:val="000000"/>
          <w:sz w:val="28"/>
        </w:rPr>
        <w:t>ПРЕДМЕТНЫЕ РЕЗУЛЬТАТЫ</w:t>
      </w:r>
    </w:p>
    <w:p w:rsidR="003E6515" w:rsidRDefault="003E6515" w:rsidP="003E6515">
      <w:pPr>
        <w:widowControl w:val="0"/>
        <w:numPr>
          <w:ilvl w:val="0"/>
          <w:numId w:val="1"/>
        </w:numPr>
        <w:suppressAutoHyphens/>
        <w:spacing w:after="0" w:line="264" w:lineRule="exact"/>
        <w:ind w:left="120" w:firstLine="0"/>
        <w:jc w:val="both"/>
      </w:pPr>
      <w:r>
        <w:rPr>
          <w:rFonts w:ascii="Times New Roman" w:hAnsi="Times New Roman" w:cs="Times New Roman"/>
          <w:b/>
          <w:color w:val="000000"/>
          <w:sz w:val="28"/>
        </w:rPr>
        <w:t>8 КЛАСС</w:t>
      </w:r>
    </w:p>
    <w:p w:rsidR="003E6515" w:rsidRDefault="003E6515" w:rsidP="003E6515">
      <w:pPr>
        <w:widowControl w:val="0"/>
        <w:numPr>
          <w:ilvl w:val="0"/>
          <w:numId w:val="1"/>
        </w:numPr>
        <w:suppressAutoHyphens/>
        <w:spacing w:after="0" w:line="264" w:lineRule="exact"/>
        <w:ind w:left="120" w:firstLine="0"/>
        <w:jc w:val="both"/>
      </w:pP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w:t>
      </w:r>
      <w:r>
        <w:rPr>
          <w:rFonts w:ascii="Times New Roman" w:hAnsi="Times New Roman" w:cs="Times New Roman"/>
          <w:color w:val="000000"/>
          <w:sz w:val="28"/>
        </w:rPr>
        <w:lastRenderedPageBreak/>
        <w:t>литературного развития обучающихся), понимать неоднозначность художественных смыслов, заложенных в литературных произведениях:</w:t>
      </w:r>
    </w:p>
    <w:p w:rsidR="003E6515" w:rsidRDefault="003E6515" w:rsidP="003E6515">
      <w:pPr>
        <w:widowControl w:val="0"/>
        <w:numPr>
          <w:ilvl w:val="0"/>
          <w:numId w:val="1"/>
        </w:numPr>
        <w:suppressAutoHyphens/>
        <w:spacing w:after="0" w:line="264" w:lineRule="exact"/>
        <w:ind w:left="120" w:firstLine="0"/>
        <w:jc w:val="both"/>
      </w:pPr>
      <w:r>
        <w:rPr>
          <w:rFonts w:ascii="Times New Roman" w:hAnsi="Times New Roman" w:cs="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E6515" w:rsidRDefault="003E6515" w:rsidP="003E6515">
      <w:pPr>
        <w:widowControl w:val="0"/>
        <w:numPr>
          <w:ilvl w:val="0"/>
          <w:numId w:val="1"/>
        </w:numPr>
        <w:suppressAutoHyphens/>
        <w:spacing w:after="0" w:line="264" w:lineRule="exact"/>
        <w:jc w:val="both"/>
      </w:pPr>
      <w:r>
        <w:rPr>
          <w:rFonts w:ascii="Times New Roman" w:hAnsi="Times New Roman" w:cs="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E6515" w:rsidRDefault="003E6515" w:rsidP="003E6515">
      <w:pPr>
        <w:widowControl w:val="0"/>
        <w:numPr>
          <w:ilvl w:val="0"/>
          <w:numId w:val="1"/>
        </w:numPr>
        <w:suppressAutoHyphens/>
        <w:spacing w:after="0" w:line="264" w:lineRule="exact"/>
        <w:jc w:val="both"/>
      </w:pPr>
      <w:r>
        <w:rPr>
          <w:rFonts w:ascii="Times New Roman" w:hAnsi="Times New Roman" w:cs="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E6515" w:rsidRDefault="003E6515" w:rsidP="003E6515">
      <w:pPr>
        <w:widowControl w:val="0"/>
        <w:numPr>
          <w:ilvl w:val="0"/>
          <w:numId w:val="1"/>
        </w:numPr>
        <w:suppressAutoHyphens/>
        <w:spacing w:after="0" w:line="264" w:lineRule="exact"/>
        <w:jc w:val="both"/>
      </w:pPr>
      <w:r>
        <w:rPr>
          <w:rFonts w:ascii="Times New Roman" w:hAnsi="Times New Roman" w:cs="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E6515" w:rsidRDefault="003E6515" w:rsidP="003E6515">
      <w:pPr>
        <w:widowControl w:val="0"/>
        <w:numPr>
          <w:ilvl w:val="0"/>
          <w:numId w:val="1"/>
        </w:numPr>
        <w:suppressAutoHyphens/>
        <w:spacing w:after="0" w:line="264" w:lineRule="exact"/>
        <w:jc w:val="both"/>
      </w:pPr>
      <w:r>
        <w:rPr>
          <w:rFonts w:ascii="Times New Roman" w:hAnsi="Times New Roman" w:cs="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E6515" w:rsidRDefault="003E6515" w:rsidP="003E6515">
      <w:pPr>
        <w:widowControl w:val="0"/>
        <w:numPr>
          <w:ilvl w:val="0"/>
          <w:numId w:val="1"/>
        </w:numPr>
        <w:suppressAutoHyphens/>
        <w:spacing w:after="0" w:line="264" w:lineRule="exact"/>
        <w:jc w:val="both"/>
      </w:pPr>
      <w:r>
        <w:rPr>
          <w:rFonts w:ascii="Times New Roman" w:hAnsi="Times New Roman" w:cs="Times New Roman"/>
          <w:color w:val="000000"/>
          <w:sz w:val="28"/>
        </w:rPr>
        <w:t xml:space="preserve">сопоставлять изученные и самостоятельно прочитанные </w:t>
      </w:r>
      <w:r>
        <w:rPr>
          <w:rFonts w:ascii="Times New Roman" w:hAnsi="Times New Roman" w:cs="Times New Roman"/>
          <w:color w:val="000000"/>
          <w:sz w:val="28"/>
        </w:rPr>
        <w:lastRenderedPageBreak/>
        <w:t>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E6515" w:rsidRDefault="003E6515" w:rsidP="003E6515">
      <w:pPr>
        <w:widowControl w:val="0"/>
        <w:numPr>
          <w:ilvl w:val="0"/>
          <w:numId w:val="1"/>
        </w:numPr>
        <w:suppressAutoHyphens/>
        <w:spacing w:after="0" w:line="264" w:lineRule="exact"/>
        <w:ind w:left="120" w:firstLine="0"/>
        <w:jc w:val="both"/>
      </w:pPr>
      <w:r>
        <w:rPr>
          <w:rFonts w:ascii="Times New Roman" w:hAnsi="Times New Roman" w:cs="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действительности, источника эмоциональных и эстетических впечатлений, а также средства собственного развития;</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E6515" w:rsidRDefault="003E6515" w:rsidP="003E651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E6515" w:rsidRDefault="003E6515" w:rsidP="003E6515">
      <w:pPr>
        <w:spacing w:after="0" w:line="264" w:lineRule="exact"/>
        <w:ind w:left="120"/>
        <w:jc w:val="both"/>
        <w:rPr>
          <w:rFonts w:ascii="Times New Roman" w:hAnsi="Times New Roman" w:cs="Times New Roman"/>
          <w:color w:val="000000"/>
          <w:sz w:val="28"/>
        </w:rPr>
      </w:pPr>
    </w:p>
    <w:p w:rsidR="003E6515" w:rsidRDefault="003E6515" w:rsidP="003E6515">
      <w:pPr>
        <w:sectPr w:rsidR="003E6515" w:rsidSect="003E6515">
          <w:pgSz w:w="11906" w:h="16384"/>
          <w:pgMar w:top="1440" w:right="1440" w:bottom="1440" w:left="1440" w:header="720" w:footer="720" w:gutter="0"/>
          <w:cols w:space="720"/>
          <w:docGrid w:linePitch="100" w:charSpace="-8193"/>
        </w:sectPr>
      </w:pPr>
    </w:p>
    <w:p w:rsidR="003E6515" w:rsidRDefault="003E6515" w:rsidP="003E6515">
      <w:pPr>
        <w:pageBreakBefore/>
        <w:widowControl w:val="0"/>
        <w:numPr>
          <w:ilvl w:val="0"/>
          <w:numId w:val="1"/>
        </w:numPr>
        <w:suppressAutoHyphens/>
        <w:spacing w:after="0" w:line="240" w:lineRule="auto"/>
        <w:ind w:left="120" w:firstLine="0"/>
      </w:pPr>
      <w:r>
        <w:rPr>
          <w:rFonts w:ascii="Times New Roman" w:eastAsia="Times New Roman" w:hAnsi="Times New Roman" w:cs="Times New Roman"/>
          <w:b/>
          <w:color w:val="000000"/>
          <w:sz w:val="28"/>
        </w:rPr>
        <w:lastRenderedPageBreak/>
        <w:t xml:space="preserve"> </w:t>
      </w:r>
      <w:r>
        <w:rPr>
          <w:rFonts w:ascii="Times New Roman" w:hAnsi="Times New Roman" w:cs="Times New Roman"/>
          <w:b/>
          <w:color w:val="000000"/>
          <w:sz w:val="28"/>
        </w:rPr>
        <w:t xml:space="preserve">ТЕМАТИЧЕСКОЕ ПЛАНИРОВАНИЕ </w:t>
      </w:r>
    </w:p>
    <w:p w:rsidR="00DD6A99" w:rsidRDefault="00DD6A99" w:rsidP="00DD6A99">
      <w:pPr>
        <w:spacing w:after="0" w:line="264" w:lineRule="exact"/>
        <w:ind w:left="120"/>
        <w:jc w:val="both"/>
      </w:pPr>
    </w:p>
    <w:p w:rsidR="00B6108E" w:rsidRDefault="00B6108E" w:rsidP="00B6108E">
      <w:pPr>
        <w:spacing w:after="0"/>
        <w:ind w:left="120"/>
      </w:pPr>
      <w:r>
        <w:rPr>
          <w:rFonts w:ascii="Times New Roman" w:hAnsi="Times New Roman" w:cs="Times New Roman"/>
          <w:b/>
          <w:color w:val="000000"/>
          <w:sz w:val="28"/>
        </w:rPr>
        <w:t xml:space="preserve">8 КЛАСС </w:t>
      </w:r>
    </w:p>
    <w:tbl>
      <w:tblPr>
        <w:tblW w:w="0" w:type="auto"/>
        <w:tblInd w:w="-29" w:type="dxa"/>
        <w:tblLayout w:type="fixed"/>
        <w:tblCellMar>
          <w:top w:w="50" w:type="dxa"/>
          <w:left w:w="100" w:type="dxa"/>
        </w:tblCellMar>
        <w:tblLook w:val="0000" w:firstRow="0" w:lastRow="0" w:firstColumn="0" w:lastColumn="0" w:noHBand="0" w:noVBand="0"/>
      </w:tblPr>
      <w:tblGrid>
        <w:gridCol w:w="723"/>
        <w:gridCol w:w="2640"/>
        <w:gridCol w:w="1408"/>
        <w:gridCol w:w="2441"/>
        <w:gridCol w:w="2567"/>
        <w:gridCol w:w="3859"/>
      </w:tblGrid>
      <w:tr w:rsidR="00B6108E" w:rsidTr="00C45AA7">
        <w:trPr>
          <w:trHeight w:val="144"/>
        </w:trPr>
        <w:tc>
          <w:tcPr>
            <w:tcW w:w="72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w:t>
            </w:r>
            <w:r>
              <w:rPr>
                <w:rFonts w:ascii="Times New Roman" w:eastAsia="Times New Roman" w:hAnsi="Times New Roman" w:cs="Times New Roman"/>
                <w:b/>
                <w:color w:val="000000"/>
                <w:sz w:val="24"/>
              </w:rPr>
              <w:t xml:space="preserve"> </w:t>
            </w:r>
            <w:r>
              <w:rPr>
                <w:rFonts w:ascii="Times New Roman" w:hAnsi="Times New Roman" w:cs="Times New Roman"/>
                <w:b/>
                <w:color w:val="000000"/>
                <w:sz w:val="24"/>
              </w:rPr>
              <w:t xml:space="preserve">п/п </w:t>
            </w:r>
          </w:p>
          <w:p w:rsidR="00B6108E" w:rsidRDefault="00B6108E" w:rsidP="00C45AA7">
            <w:pPr>
              <w:widowControl w:val="0"/>
              <w:spacing w:after="0"/>
              <w:ind w:left="135"/>
            </w:pPr>
          </w:p>
        </w:tc>
        <w:tc>
          <w:tcPr>
            <w:tcW w:w="26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 xml:space="preserve">Наименование разделов и тем программы </w:t>
            </w:r>
          </w:p>
          <w:p w:rsidR="00B6108E" w:rsidRDefault="00B6108E" w:rsidP="00C45AA7">
            <w:pPr>
              <w:widowControl w:val="0"/>
              <w:spacing w:after="0"/>
              <w:ind w:left="135"/>
            </w:pPr>
          </w:p>
        </w:tc>
        <w:tc>
          <w:tcPr>
            <w:tcW w:w="641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b/>
                <w:color w:val="000000"/>
                <w:sz w:val="24"/>
              </w:rPr>
              <w:t>Количество часов</w:t>
            </w:r>
          </w:p>
        </w:tc>
        <w:tc>
          <w:tcPr>
            <w:tcW w:w="385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 xml:space="preserve">Электронные (цифровые) образовательные ресурсы </w:t>
            </w:r>
          </w:p>
          <w:p w:rsidR="00B6108E" w:rsidRDefault="00B6108E" w:rsidP="00C45AA7">
            <w:pPr>
              <w:widowControl w:val="0"/>
              <w:spacing w:after="0"/>
              <w:ind w:left="135"/>
            </w:pPr>
          </w:p>
        </w:tc>
      </w:tr>
      <w:tr w:rsidR="00B6108E" w:rsidTr="00C45AA7">
        <w:trPr>
          <w:trHeight w:val="144"/>
        </w:trPr>
        <w:tc>
          <w:tcPr>
            <w:tcW w:w="72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c>
          <w:tcPr>
            <w:tcW w:w="26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 xml:space="preserve">Всего </w:t>
            </w:r>
          </w:p>
          <w:p w:rsidR="00B6108E" w:rsidRDefault="00B6108E" w:rsidP="00C45AA7">
            <w:pPr>
              <w:widowControl w:val="0"/>
              <w:spacing w:after="0"/>
              <w:ind w:left="135"/>
            </w:pP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 xml:space="preserve">Контрольные работы </w:t>
            </w:r>
          </w:p>
          <w:p w:rsidR="00B6108E" w:rsidRDefault="00B6108E" w:rsidP="00C45AA7">
            <w:pPr>
              <w:widowControl w:val="0"/>
              <w:spacing w:after="0"/>
              <w:ind w:left="135"/>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 xml:space="preserve">Практические работы </w:t>
            </w:r>
          </w:p>
          <w:p w:rsidR="00B6108E" w:rsidRDefault="00B6108E" w:rsidP="00C45AA7">
            <w:pPr>
              <w:widowControl w:val="0"/>
              <w:spacing w:after="0"/>
              <w:ind w:left="135"/>
            </w:pPr>
          </w:p>
        </w:tc>
        <w:tc>
          <w:tcPr>
            <w:tcW w:w="385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r w:rsidR="00B6108E"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Раздел 1.</w:t>
            </w:r>
            <w:r>
              <w:rPr>
                <w:rFonts w:ascii="Times New Roman" w:hAnsi="Times New Roman" w:cs="Times New Roman"/>
                <w:color w:val="000000"/>
                <w:sz w:val="24"/>
              </w:rPr>
              <w:t xml:space="preserve"> </w:t>
            </w:r>
            <w:r>
              <w:rPr>
                <w:rFonts w:ascii="Times New Roman" w:hAnsi="Times New Roman" w:cs="Times New Roman"/>
                <w:b/>
                <w:color w:val="000000"/>
                <w:sz w:val="24"/>
              </w:rPr>
              <w:t>Древнерусская литература</w:t>
            </w:r>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88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r w:rsidR="00B6108E"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Раздел 2.</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XVIII века</w:t>
            </w:r>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Д. И. Фонвизин. Комедия «Недоросль»</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3 </w:t>
            </w:r>
          </w:p>
        </w:tc>
        <w:tc>
          <w:tcPr>
            <w:tcW w:w="88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r w:rsidR="00B6108E"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Раздел 3.</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первой половины XIX века</w:t>
            </w:r>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 xml:space="preserve">А. С. Пушкин. </w:t>
            </w:r>
            <w:r>
              <w:rPr>
                <w:rFonts w:ascii="Times New Roman" w:hAnsi="Times New Roman" w:cs="Times New Roman"/>
                <w:color w:val="000000"/>
                <w:sz w:val="24"/>
              </w:rPr>
              <w:lastRenderedPageBreak/>
              <w:t>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8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lastRenderedPageBreak/>
              <w:t>3.2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5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Н. В. Гоголь. Повесть «Шинель», Комедия «Ревизор»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6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1"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19 </w:t>
            </w:r>
          </w:p>
        </w:tc>
        <w:tc>
          <w:tcPr>
            <w:tcW w:w="88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r w:rsidR="00B6108E"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lastRenderedPageBreak/>
              <w:t>Раздел 4.</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второй половины XIX века</w:t>
            </w:r>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И. С. Тургенев. Повести (одна по выбору). Например, «Ася»,«Первая любовь»</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2"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Ф. М. Достоевский. «Бедные люди», «Белые ночи» (одно произведение по выбору)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3"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Л. Н. Толстой. Повести и рассказы (одно произведение по выбору). Например, «Отрочество» (главы)</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4"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6 </w:t>
            </w:r>
          </w:p>
        </w:tc>
        <w:tc>
          <w:tcPr>
            <w:tcW w:w="88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r w:rsidR="00B6108E"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Раздел 5.</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первой половины XX века</w:t>
            </w:r>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 xml:space="preserve">Произведения писателей русского зарубежья (не менее двух по выбору).Например, произведения И. С. Шмелёва, М. А. </w:t>
            </w:r>
            <w:r>
              <w:rPr>
                <w:rFonts w:ascii="Times New Roman" w:hAnsi="Times New Roman" w:cs="Times New Roman"/>
                <w:color w:val="000000"/>
                <w:sz w:val="24"/>
              </w:rPr>
              <w:lastRenderedPageBreak/>
              <w:t>Осоргина, В. В. Набокова, Н. Тэффи, А. Т. Аверченко и др.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5"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lastRenderedPageBreak/>
              <w:t>5.2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6"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М. А. Булгаков (одна повесть по выбору). Например, «Собачье сердце» и др.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7"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6 </w:t>
            </w:r>
          </w:p>
        </w:tc>
        <w:tc>
          <w:tcPr>
            <w:tcW w:w="88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r w:rsidR="00B6108E"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Раздел 6.</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второй половины XX века</w:t>
            </w:r>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 xml:space="preserve">А. Т. Твардовский. Поэма «Василий Тёркин» (главы «Переправа», «Гармонь», «Два </w:t>
            </w:r>
            <w:r>
              <w:rPr>
                <w:rFonts w:ascii="Times New Roman" w:hAnsi="Times New Roman" w:cs="Times New Roman"/>
                <w:color w:val="000000"/>
                <w:sz w:val="24"/>
              </w:rPr>
              <w:lastRenderedPageBreak/>
              <w:t>солдата», «Поединок» и др.)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8"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lastRenderedPageBreak/>
              <w:t>6.2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А.Н. Толстой. Рассказ «Русский характер»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9"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М. А. Шолохов. Рассказ «Судьба человека»</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0"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А. И. Солженицын. Рассказ «Матрёнин двор»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1"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2"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 xml:space="preserve">Произведения отечественных и зарубежных </w:t>
            </w:r>
            <w:r>
              <w:rPr>
                <w:rFonts w:ascii="Times New Roman" w:hAnsi="Times New Roman" w:cs="Times New Roman"/>
                <w:color w:val="000000"/>
                <w:sz w:val="24"/>
              </w:rPr>
              <w:lastRenderedPageBreak/>
              <w:t>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3"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lastRenderedPageBreak/>
              <w:t>Итого по разделу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13 </w:t>
            </w:r>
          </w:p>
        </w:tc>
        <w:tc>
          <w:tcPr>
            <w:tcW w:w="88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r w:rsidR="00B6108E"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b/>
                <w:color w:val="000000"/>
                <w:sz w:val="24"/>
              </w:rPr>
              <w:t>Раздел 7.</w:t>
            </w:r>
            <w:r>
              <w:rPr>
                <w:rFonts w:ascii="Times New Roman" w:hAnsi="Times New Roman" w:cs="Times New Roman"/>
                <w:color w:val="000000"/>
                <w:sz w:val="24"/>
              </w:rPr>
              <w:t xml:space="preserve"> </w:t>
            </w:r>
            <w:r>
              <w:rPr>
                <w:rFonts w:ascii="Times New Roman" w:hAnsi="Times New Roman" w:cs="Times New Roman"/>
                <w:b/>
                <w:color w:val="000000"/>
                <w:sz w:val="24"/>
              </w:rPr>
              <w:t>Зарубежная литература</w:t>
            </w:r>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t>7.1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 xml:space="preserve">У. Шекспир. Сонеты (один-два по выбору). Например, № 66 «Измучась всем, я умереть хочу…», № 130 «Её глаза на звёзды не похожи…» и др. Трагедия «Ромео и Джульетта» </w:t>
            </w:r>
            <w:r>
              <w:rPr>
                <w:rFonts w:ascii="Times New Roman" w:hAnsi="Times New Roman" w:cs="Times New Roman"/>
                <w:color w:val="000000"/>
                <w:sz w:val="24"/>
              </w:rPr>
              <w:lastRenderedPageBreak/>
              <w:t>(фрагменты по выбору).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4" w:history="1">
              <w:r>
                <w:rPr>
                  <w:rStyle w:val="a5"/>
                  <w:rFonts w:ascii="Times New Roman" w:hAnsi="Times New Roman" w:cs="Times New Roman"/>
                  <w:color w:val="0000FF"/>
                </w:rPr>
                <w:t>https://m.edsoo.ru/7f4196be</w:t>
              </w:r>
            </w:hyperlink>
          </w:p>
        </w:tc>
      </w:tr>
      <w:tr w:rsidR="00B6108E" w:rsidTr="00C45AA7">
        <w:trPr>
          <w:trHeight w:val="144"/>
        </w:trPr>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pPr>
            <w:r>
              <w:rPr>
                <w:rFonts w:ascii="Times New Roman" w:hAnsi="Times New Roman" w:cs="Times New Roman"/>
                <w:color w:val="000000"/>
                <w:sz w:val="24"/>
              </w:rPr>
              <w:lastRenderedPageBreak/>
              <w:t>7.2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Ж.Б. Мольер. Комедия «Мещанин во дворянстве» (фрагменты по выбору)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5"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5 </w:t>
            </w:r>
          </w:p>
        </w:tc>
        <w:tc>
          <w:tcPr>
            <w:tcW w:w="886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Развитие речи</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5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6"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Внеклассное чтение</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7"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Итоговые контрольные работы</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8"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Резервное время</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5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spacing w:after="0" w:line="276" w:lineRule="exact"/>
              <w:ind w:left="135"/>
              <w:jc w:val="center"/>
            </w:pP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9" w:history="1">
              <w:r>
                <w:rPr>
                  <w:rStyle w:val="a5"/>
                  <w:rFonts w:ascii="Times New Roman" w:hAnsi="Times New Roman" w:cs="Times New Roman"/>
                  <w:color w:val="0000FF"/>
                </w:rPr>
                <w:t>https://m.edsoo.ru/7f4196be</w:t>
              </w:r>
            </w:hyperlink>
          </w:p>
        </w:tc>
      </w:tr>
      <w:tr w:rsidR="00B6108E" w:rsidTr="00C45AA7">
        <w:trPr>
          <w:trHeight w:val="144"/>
        </w:trPr>
        <w:tc>
          <w:tcPr>
            <w:tcW w:w="33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ind w:left="135"/>
            </w:pPr>
            <w:r>
              <w:rPr>
                <w:rFonts w:ascii="Times New Roman" w:hAnsi="Times New Roman" w:cs="Times New Roman"/>
                <w:color w:val="000000"/>
                <w:sz w:val="24"/>
              </w:rPr>
              <w:t>ОБЩЕЕ КОЛИЧЕСТВО ЧАСОВ ПО ПРОГРАММЕ</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68 </w:t>
            </w:r>
          </w:p>
        </w:tc>
        <w:tc>
          <w:tcPr>
            <w:tcW w:w="2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0 </w:t>
            </w:r>
          </w:p>
        </w:tc>
        <w:tc>
          <w:tcPr>
            <w:tcW w:w="3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108E" w:rsidRDefault="00B6108E" w:rsidP="00C45AA7">
            <w:pPr>
              <w:widowControl w:val="0"/>
              <w:snapToGrid w:val="0"/>
            </w:pPr>
          </w:p>
        </w:tc>
      </w:tr>
    </w:tbl>
    <w:p w:rsidR="00D5161A" w:rsidRDefault="00D5161A" w:rsidP="00D5161A">
      <w:pPr>
        <w:pageBreakBefore/>
        <w:spacing w:after="0"/>
        <w:ind w:left="120"/>
      </w:pPr>
      <w:r>
        <w:rPr>
          <w:rFonts w:ascii="Times New Roman" w:hAnsi="Times New Roman" w:cs="Times New Roman"/>
          <w:b/>
          <w:color w:val="000000"/>
          <w:sz w:val="28"/>
        </w:rPr>
        <w:lastRenderedPageBreak/>
        <w:t xml:space="preserve">ПОУРОЧНОЕ ПЛАНИРОВАНИЕ </w:t>
      </w:r>
    </w:p>
    <w:p w:rsidR="00B6108E" w:rsidRDefault="00B6108E" w:rsidP="00B6108E"/>
    <w:p w:rsidR="007C37A9" w:rsidRDefault="007C37A9" w:rsidP="007C37A9">
      <w:pPr>
        <w:spacing w:after="0"/>
        <w:ind w:left="120"/>
      </w:pPr>
      <w:r>
        <w:rPr>
          <w:rFonts w:ascii="Times New Roman" w:hAnsi="Times New Roman" w:cs="Times New Roman"/>
          <w:b/>
          <w:color w:val="000000"/>
          <w:sz w:val="28"/>
        </w:rPr>
        <w:t xml:space="preserve">8 КЛАСС </w:t>
      </w:r>
    </w:p>
    <w:tbl>
      <w:tblPr>
        <w:tblW w:w="0" w:type="auto"/>
        <w:tblInd w:w="-29" w:type="dxa"/>
        <w:tblLayout w:type="fixed"/>
        <w:tblCellMar>
          <w:top w:w="50" w:type="dxa"/>
          <w:left w:w="100" w:type="dxa"/>
        </w:tblCellMar>
        <w:tblLook w:val="0000" w:firstRow="0" w:lastRow="0" w:firstColumn="0" w:lastColumn="0" w:noHBand="0" w:noVBand="0"/>
      </w:tblPr>
      <w:tblGrid>
        <w:gridCol w:w="539"/>
        <w:gridCol w:w="2881"/>
        <w:gridCol w:w="1187"/>
        <w:gridCol w:w="2184"/>
        <w:gridCol w:w="2327"/>
        <w:gridCol w:w="1651"/>
        <w:gridCol w:w="2869"/>
      </w:tblGrid>
      <w:tr w:rsidR="007C37A9" w:rsidTr="00C45AA7">
        <w:trPr>
          <w:trHeight w:val="144"/>
        </w:trPr>
        <w:tc>
          <w:tcPr>
            <w:tcW w:w="5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b/>
                <w:color w:val="000000"/>
                <w:sz w:val="24"/>
              </w:rPr>
              <w:t>№</w:t>
            </w:r>
            <w:r>
              <w:rPr>
                <w:rFonts w:ascii="Times New Roman" w:eastAsia="Times New Roman" w:hAnsi="Times New Roman" w:cs="Times New Roman"/>
                <w:b/>
                <w:color w:val="000000"/>
                <w:sz w:val="24"/>
              </w:rPr>
              <w:t xml:space="preserve"> </w:t>
            </w:r>
            <w:r>
              <w:rPr>
                <w:rFonts w:ascii="Times New Roman" w:hAnsi="Times New Roman" w:cs="Times New Roman"/>
                <w:b/>
                <w:color w:val="000000"/>
                <w:sz w:val="24"/>
              </w:rPr>
              <w:t xml:space="preserve">п/п </w:t>
            </w:r>
          </w:p>
          <w:p w:rsidR="007C37A9" w:rsidRDefault="007C37A9" w:rsidP="00C45AA7">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b/>
                <w:color w:val="000000"/>
                <w:sz w:val="24"/>
              </w:rPr>
              <w:t xml:space="preserve">Тема урока </w:t>
            </w:r>
          </w:p>
          <w:p w:rsidR="007C37A9" w:rsidRDefault="007C37A9" w:rsidP="00C45AA7">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b/>
                <w:color w:val="000000"/>
                <w:sz w:val="24"/>
              </w:rPr>
              <w:t xml:space="preserve">Дата изучения </w:t>
            </w:r>
          </w:p>
          <w:p w:rsidR="007C37A9" w:rsidRDefault="007C37A9" w:rsidP="00C45AA7">
            <w:pPr>
              <w:widowControl w:val="0"/>
              <w:spacing w:after="0"/>
              <w:ind w:left="135"/>
            </w:pP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b/>
                <w:color w:val="000000"/>
                <w:sz w:val="24"/>
              </w:rPr>
              <w:t xml:space="preserve">Электронные цифровые образовательные ресурсы </w:t>
            </w:r>
          </w:p>
          <w:p w:rsidR="007C37A9" w:rsidRDefault="007C37A9" w:rsidP="00C45AA7">
            <w:pPr>
              <w:widowControl w:val="0"/>
              <w:spacing w:after="0"/>
              <w:ind w:left="135"/>
            </w:pPr>
          </w:p>
        </w:tc>
      </w:tr>
      <w:tr w:rsidR="007C37A9" w:rsidTr="00C45AA7">
        <w:trPr>
          <w:trHeight w:val="144"/>
        </w:trPr>
        <w:tc>
          <w:tcPr>
            <w:tcW w:w="53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pPr>
          </w:p>
        </w:tc>
        <w:tc>
          <w:tcPr>
            <w:tcW w:w="288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pP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b/>
                <w:color w:val="000000"/>
                <w:sz w:val="24"/>
              </w:rPr>
              <w:t xml:space="preserve">Всего </w:t>
            </w:r>
          </w:p>
          <w:p w:rsidR="007C37A9" w:rsidRDefault="007C37A9" w:rsidP="00C45AA7">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b/>
                <w:color w:val="000000"/>
                <w:sz w:val="24"/>
              </w:rPr>
              <w:t xml:space="preserve">Контрольные работы </w:t>
            </w:r>
          </w:p>
          <w:p w:rsidR="007C37A9" w:rsidRDefault="007C37A9" w:rsidP="00C45AA7">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b/>
                <w:color w:val="000000"/>
                <w:sz w:val="24"/>
              </w:rPr>
              <w:t xml:space="preserve">Практические работы </w:t>
            </w:r>
          </w:p>
          <w:p w:rsidR="007C37A9" w:rsidRDefault="007C37A9" w:rsidP="00C45AA7">
            <w:pPr>
              <w:widowControl w:val="0"/>
              <w:spacing w:after="0"/>
              <w:ind w:left="135"/>
            </w:pPr>
          </w:p>
        </w:tc>
        <w:tc>
          <w:tcPr>
            <w:tcW w:w="16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02.09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0" w:history="1">
              <w:r>
                <w:rPr>
                  <w:rStyle w:val="a5"/>
                  <w:rFonts w:ascii="Times New Roman" w:hAnsi="Times New Roman" w:cs="Times New Roman"/>
                  <w:color w:val="0000FF"/>
                </w:rPr>
                <w:t>https://m.edsoo.ru/8bc38c94</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Житийная литература. (одно произведение по выбору). Например, «Житие Сергия Радонежского», «Житие </w:t>
            </w:r>
            <w:r>
              <w:rPr>
                <w:rFonts w:ascii="Times New Roman" w:hAnsi="Times New Roman" w:cs="Times New Roman"/>
                <w:color w:val="000000"/>
                <w:sz w:val="24"/>
              </w:rPr>
              <w:lastRenderedPageBreak/>
              <w:t>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04.09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1" w:history="1">
              <w:r>
                <w:rPr>
                  <w:rStyle w:val="a5"/>
                  <w:rFonts w:ascii="Times New Roman" w:hAnsi="Times New Roman" w:cs="Times New Roman"/>
                  <w:color w:val="0000FF"/>
                </w:rPr>
                <w:t>https://m.edsoo.ru/8bc38e06</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3</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09.09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2" w:history="1">
              <w:r>
                <w:rPr>
                  <w:rStyle w:val="a5"/>
                  <w:rFonts w:ascii="Times New Roman" w:hAnsi="Times New Roman" w:cs="Times New Roman"/>
                  <w:color w:val="0000FF"/>
                </w:rPr>
                <w:t>https://m.edsoo.ru/8bc38f78</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11.09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3" w:history="1">
              <w:r>
                <w:rPr>
                  <w:rStyle w:val="a5"/>
                  <w:rFonts w:ascii="Times New Roman" w:hAnsi="Times New Roman" w:cs="Times New Roman"/>
                  <w:color w:val="0000FF"/>
                </w:rPr>
                <w:t>https://m.edsoo.ru/8bc3909a</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Д. И. Фонвизин. Комедия </w:t>
            </w:r>
            <w:r>
              <w:rPr>
                <w:rFonts w:ascii="Times New Roman" w:hAnsi="Times New Roman" w:cs="Times New Roman"/>
                <w:color w:val="000000"/>
                <w:sz w:val="24"/>
              </w:rPr>
              <w:lastRenderedPageBreak/>
              <w:t>«Недоросль».Способы создания сатирических персонажей в комедии, их речевая характеристика. Смысл названия комедии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16.09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4" w:history="1">
              <w:r>
                <w:rPr>
                  <w:rStyle w:val="a5"/>
                  <w:rFonts w:ascii="Times New Roman" w:hAnsi="Times New Roman" w:cs="Times New Roman"/>
                  <w:color w:val="0000FF"/>
                </w:rPr>
                <w:t>https://m.edsoo.ru/8bc391bc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6</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Резервный урок. Д.И. Фонвизин. Комедия "Недоросль" на театральной сцене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18.09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23.09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5" w:history="1">
              <w:r>
                <w:rPr>
                  <w:rStyle w:val="a5"/>
                  <w:rFonts w:ascii="Times New Roman" w:hAnsi="Times New Roman" w:cs="Times New Roman"/>
                  <w:color w:val="0000FF"/>
                </w:rPr>
                <w:t>https://m.edsoo.ru/8bc39b1c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w:t>
            </w:r>
            <w:r>
              <w:rPr>
                <w:rFonts w:ascii="Times New Roman" w:hAnsi="Times New Roman" w:cs="Times New Roman"/>
                <w:color w:val="000000"/>
                <w:sz w:val="24"/>
              </w:rPr>
              <w:lastRenderedPageBreak/>
              <w:t>Пушкина. Тематика и проблематика, своеобразие конфликта. Характеристика главных героев. Нравственные проблемы в пьесе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25.09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А.С. Пушкин. Роман "Капитанская дочка": история создания. Особенности жанра и композиции, сюжетная основа романа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30.09</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6" w:history="1">
              <w:r>
                <w:rPr>
                  <w:rStyle w:val="a5"/>
                  <w:rFonts w:ascii="Times New Roman" w:hAnsi="Times New Roman" w:cs="Times New Roman"/>
                  <w:color w:val="0000FF"/>
                </w:rPr>
                <w:t>https://m.edsoo.ru/8bc39c70</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А.С. Пушкин. Роман "Капитанская дочка": тематика и проблематика, своеобразие конфликта и системы образов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02.10</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7" w:history="1">
              <w:r>
                <w:rPr>
                  <w:rStyle w:val="a5"/>
                  <w:rFonts w:ascii="Times New Roman" w:hAnsi="Times New Roman" w:cs="Times New Roman"/>
                  <w:color w:val="0000FF"/>
                </w:rPr>
                <w:t>https://m.edsoo.ru/8bc3a210</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07.10</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8" w:history="1">
              <w:r>
                <w:rPr>
                  <w:rStyle w:val="a5"/>
                  <w:rFonts w:ascii="Times New Roman" w:hAnsi="Times New Roman" w:cs="Times New Roman"/>
                  <w:color w:val="0000FF"/>
                </w:rPr>
                <w:t>https://m.edsoo.ru/8bc39fd6</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А.С. Пушкин. Роман "Капитанская дочка": </w:t>
            </w:r>
            <w:r>
              <w:rPr>
                <w:rFonts w:ascii="Times New Roman" w:hAnsi="Times New Roman" w:cs="Times New Roman"/>
                <w:color w:val="000000"/>
                <w:sz w:val="24"/>
              </w:rPr>
              <w:lastRenderedPageBreak/>
              <w:t>образ Петра Гринева. Способы создания характера героя, его место в системе персонажей</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09.10</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9" w:history="1">
              <w:r>
                <w:rPr>
                  <w:rStyle w:val="a5"/>
                  <w:rFonts w:ascii="Times New Roman" w:hAnsi="Times New Roman" w:cs="Times New Roman"/>
                  <w:color w:val="0000FF"/>
                </w:rPr>
                <w:t>https://m.edsoo.ru/8bc39d9c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13</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А.С. Пушкин. Роман "Капитанская дочка": тема семьи и женские образы. Роль любовной интриги в романе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14.10</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0" w:history="1">
              <w:r>
                <w:rPr>
                  <w:rStyle w:val="a5"/>
                  <w:rFonts w:ascii="Times New Roman" w:hAnsi="Times New Roman" w:cs="Times New Roman"/>
                  <w:color w:val="0000FF"/>
                </w:rPr>
                <w:t>https://m.edsoo.ru/8bc39eb4</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16.10</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1" w:history="1">
              <w:r>
                <w:rPr>
                  <w:rStyle w:val="a5"/>
                  <w:rFonts w:ascii="Times New Roman" w:hAnsi="Times New Roman" w:cs="Times New Roman"/>
                  <w:color w:val="0000FF"/>
                </w:rPr>
                <w:t>https://m.edsoo.ru/8bc3a3b4</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Развитие речи. А.С. Пушкин. Роман "Капитанская дочка":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21.10</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Резервный урок. Сочинение по роману А.С. Пушкина </w:t>
            </w:r>
            <w:r>
              <w:rPr>
                <w:rFonts w:ascii="Times New Roman" w:hAnsi="Times New Roman" w:cs="Times New Roman"/>
                <w:color w:val="000000"/>
                <w:sz w:val="24"/>
              </w:rPr>
              <w:lastRenderedPageBreak/>
              <w:t>"Капитанская дочка"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23.10</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17</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06.11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2" w:history="1">
              <w:r>
                <w:rPr>
                  <w:rStyle w:val="a5"/>
                  <w:rFonts w:ascii="Times New Roman" w:hAnsi="Times New Roman" w:cs="Times New Roman"/>
                  <w:color w:val="0000FF"/>
                </w:rPr>
                <w:t>https://m.edsoo.ru/8bc3a5da</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11.11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М.Ю. Лермонтов. Поэма "Мцыри": история создания. Поэма "Мцыри" как </w:t>
            </w:r>
            <w:r>
              <w:rPr>
                <w:rFonts w:ascii="Times New Roman" w:hAnsi="Times New Roman" w:cs="Times New Roman"/>
                <w:color w:val="000000"/>
                <w:sz w:val="24"/>
              </w:rPr>
              <w:lastRenderedPageBreak/>
              <w:t>романтическое произведение. Особенности сюжета и композиции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13.11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3" w:history="1">
              <w:r>
                <w:rPr>
                  <w:rStyle w:val="a5"/>
                  <w:rFonts w:ascii="Times New Roman" w:hAnsi="Times New Roman" w:cs="Times New Roman"/>
                  <w:color w:val="0000FF"/>
                </w:rPr>
                <w:t>https://m.edsoo.ru/8bc3a6f2</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20</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М.Ю. Лермонтов. Поэма "Мцыри": тематика, проблематика, идея, своеобразие конфликта.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18.11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4" w:history="1">
              <w:r>
                <w:rPr>
                  <w:rStyle w:val="a5"/>
                  <w:rFonts w:ascii="Times New Roman" w:hAnsi="Times New Roman" w:cs="Times New Roman"/>
                  <w:color w:val="0000FF"/>
                </w:rPr>
                <w:t>https://m.edsoo.ru/8bc3a7f6</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М.Ю. Лермонтов. Поэма "Мцыри": особенности характера героя, художественные средства его создания.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20.11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5" w:history="1">
              <w:r>
                <w:rPr>
                  <w:rStyle w:val="a5"/>
                  <w:rFonts w:ascii="Times New Roman" w:hAnsi="Times New Roman" w:cs="Times New Roman"/>
                  <w:color w:val="0000FF"/>
                </w:rPr>
                <w:t>https://m.edsoo.ru/8bc3a922</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25.11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6" w:history="1">
              <w:r>
                <w:rPr>
                  <w:rStyle w:val="a5"/>
                  <w:rFonts w:ascii="Times New Roman" w:hAnsi="Times New Roman" w:cs="Times New Roman"/>
                  <w:color w:val="0000FF"/>
                </w:rPr>
                <w:t>https://m.edsoo.ru/8bc3aa58</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Н.В. Гоголь. Повесть "Шинель": тема, идея,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27.11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7" w:history="1">
              <w:r>
                <w:rPr>
                  <w:rStyle w:val="a5"/>
                  <w:rFonts w:ascii="Times New Roman" w:hAnsi="Times New Roman" w:cs="Times New Roman"/>
                  <w:color w:val="0000FF"/>
                </w:rPr>
                <w:t>https://m.edsoo.ru/8bc3b6ba</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Н.В. Гоголь. Повесть "Шинель": социально-</w:t>
            </w:r>
            <w:r>
              <w:rPr>
                <w:rFonts w:ascii="Times New Roman" w:hAnsi="Times New Roman" w:cs="Times New Roman"/>
                <w:color w:val="000000"/>
                <w:sz w:val="24"/>
              </w:rPr>
              <w:lastRenderedPageBreak/>
              <w:t>нравственная проблематика. Образ маленького человека. Смысл финала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02.12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8" w:history="1">
              <w:r>
                <w:rPr>
                  <w:rStyle w:val="a5"/>
                  <w:rFonts w:ascii="Times New Roman" w:hAnsi="Times New Roman" w:cs="Times New Roman"/>
                  <w:color w:val="0000FF"/>
                </w:rPr>
                <w:t>https://m.edsoo.ru/8bc3b7dc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25</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Н.В. Гоголь. Комедия "Резизор": история создания. Сюжет, композиция,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04.12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9" w:history="1">
              <w:r>
                <w:rPr>
                  <w:rStyle w:val="a5"/>
                  <w:rFonts w:ascii="Times New Roman" w:hAnsi="Times New Roman" w:cs="Times New Roman"/>
                  <w:color w:val="0000FF"/>
                </w:rPr>
                <w:t>https://m.edsoo.ru/8bc3ace2</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09.12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0" w:history="1">
              <w:r>
                <w:rPr>
                  <w:rStyle w:val="a5"/>
                  <w:rFonts w:ascii="Times New Roman" w:hAnsi="Times New Roman" w:cs="Times New Roman"/>
                  <w:color w:val="0000FF"/>
                </w:rPr>
                <w:t>https://m.edsoo.ru/8bc3b2f0</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Н.В. Гоголь. Комедия "Ревизор". Образ Хлестакова. Понятие "хлестаковщина"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11.12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1" w:history="1">
              <w:r>
                <w:rPr>
                  <w:rStyle w:val="a5"/>
                  <w:rFonts w:ascii="Times New Roman" w:hAnsi="Times New Roman" w:cs="Times New Roman"/>
                  <w:color w:val="0000FF"/>
                </w:rPr>
                <w:t>https://m.edsoo.ru/8bc3b19c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Н.В. Гоголь. Комедия "Ревизор". Смысл финала. Сценическая история комедии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16.12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2" w:history="1">
              <w:r>
                <w:rPr>
                  <w:rStyle w:val="a5"/>
                  <w:rFonts w:ascii="Times New Roman" w:hAnsi="Times New Roman" w:cs="Times New Roman"/>
                  <w:color w:val="0000FF"/>
                </w:rPr>
                <w:t>https://m.edsoo.ru/8bc3b53e</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Развитие речи. Н.В. Гоголь. Комедия "Ревизор": подготовка к </w:t>
            </w:r>
            <w:r>
              <w:rPr>
                <w:rFonts w:ascii="Times New Roman" w:hAnsi="Times New Roman" w:cs="Times New Roman"/>
                <w:color w:val="000000"/>
                <w:sz w:val="24"/>
              </w:rPr>
              <w:lastRenderedPageBreak/>
              <w:t>сочинению</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18.12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30</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Резервный урок. Сочинение по комедии Н.В. Гоголя "Ревизор"</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23.12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И. С. Тургенев. Повести (одна по выбору). Например, «Ася»,«Первая любовь».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25.12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3" w:history="1">
              <w:r>
                <w:rPr>
                  <w:rStyle w:val="a5"/>
                  <w:rFonts w:ascii="Times New Roman" w:hAnsi="Times New Roman" w:cs="Times New Roman"/>
                  <w:color w:val="0000FF"/>
                </w:rPr>
                <w:t>https://m.edsoo.ru/8bc3ba0c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И. С. Тургенев. Повести (одна по выбору). Например, «Ася», «Первая любовь». Система образов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13.01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4" w:history="1">
              <w:r>
                <w:rPr>
                  <w:rStyle w:val="a5"/>
                  <w:rFonts w:ascii="Times New Roman" w:hAnsi="Times New Roman" w:cs="Times New Roman"/>
                  <w:color w:val="0000FF"/>
                </w:rPr>
                <w:t>https://m.edsoo.ru/8bc3be9e</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Ф. М. Достоевский. «Бедные люди», «Белые ночи» (одно произведение по выбору).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15.01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5" w:history="1">
              <w:r>
                <w:rPr>
                  <w:rStyle w:val="a5"/>
                  <w:rFonts w:ascii="Times New Roman" w:hAnsi="Times New Roman" w:cs="Times New Roman"/>
                  <w:color w:val="0000FF"/>
                </w:rPr>
                <w:t>https://m.edsoo.ru/8bc3c57e</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Ф. М. Достоевский. «Бедные люди», «Белые ночи» (одно произведение по выбору). Система образов.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20.01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6" w:history="1">
              <w:r>
                <w:rPr>
                  <w:rStyle w:val="a5"/>
                  <w:rFonts w:ascii="Times New Roman" w:hAnsi="Times New Roman" w:cs="Times New Roman"/>
                  <w:color w:val="0000FF"/>
                </w:rPr>
                <w:t>https://m.edsoo.ru/8bc3c7cc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35</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22.01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Л. Н. Толстой. Повести и рассказы (одно произведение по выбору). Например, «Отрочество» (главы). Система образов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27.01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29.01</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7" w:history="1">
              <w:r>
                <w:rPr>
                  <w:rStyle w:val="a5"/>
                  <w:rFonts w:ascii="Times New Roman" w:hAnsi="Times New Roman" w:cs="Times New Roman"/>
                  <w:color w:val="0000FF"/>
                </w:rPr>
                <w:t>https://m.edsoo.ru/8bc3c06a</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Произведения писателей русского зарубежья (не менее двух по выбору). Например, произведения И. С. </w:t>
            </w:r>
            <w:r>
              <w:rPr>
                <w:rFonts w:ascii="Times New Roman" w:hAnsi="Times New Roman" w:cs="Times New Roman"/>
                <w:color w:val="000000"/>
                <w:sz w:val="24"/>
              </w:rPr>
              <w:lastRenderedPageBreak/>
              <w:t>Шмелёва, М. А. Осоргина, В.В. Набокова, Н. Тэффи, А. Т. Аверченко и др. Основные темы, идеи, проблемы, герои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03.02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8" w:history="1">
              <w:r>
                <w:rPr>
                  <w:rStyle w:val="a5"/>
                  <w:rFonts w:ascii="Times New Roman" w:hAnsi="Times New Roman" w:cs="Times New Roman"/>
                  <w:color w:val="0000FF"/>
                </w:rPr>
                <w:t>https://m.edsoo.ru/8bc3c984</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39</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05.02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9" w:history="1">
              <w:r>
                <w:rPr>
                  <w:rStyle w:val="a5"/>
                  <w:rFonts w:ascii="Times New Roman" w:hAnsi="Times New Roman" w:cs="Times New Roman"/>
                  <w:color w:val="0000FF"/>
                </w:rPr>
                <w:t>https://m.edsoo.ru/8bc3cc68</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Внеклассное чтение. Произведения писателей русского зарубежья (не менее двух по выбору). Например, произведения И. С. Шмелёва, М.А. </w:t>
            </w:r>
            <w:r>
              <w:rPr>
                <w:rFonts w:ascii="Times New Roman" w:hAnsi="Times New Roman" w:cs="Times New Roman"/>
                <w:color w:val="000000"/>
                <w:sz w:val="24"/>
              </w:rPr>
              <w:lastRenderedPageBreak/>
              <w:t>Осоргина, В.В. Набокова, Н.Тэффи, А.Т.Аверченко и др.</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10.02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0" w:history="1">
              <w:r>
                <w:rPr>
                  <w:rStyle w:val="a5"/>
                  <w:rFonts w:ascii="Times New Roman" w:hAnsi="Times New Roman" w:cs="Times New Roman"/>
                  <w:color w:val="0000FF"/>
                </w:rPr>
                <w:t>https://m.edsoo.ru/8bc3cfa6</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41</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12.02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1" w:history="1">
              <w:r>
                <w:rPr>
                  <w:rStyle w:val="a5"/>
                  <w:rFonts w:ascii="Times New Roman" w:hAnsi="Times New Roman" w:cs="Times New Roman"/>
                  <w:color w:val="0000FF"/>
                </w:rPr>
                <w:t>https://m.edsoo.ru/8bc3d604</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w:t>
            </w:r>
            <w:r>
              <w:rPr>
                <w:rFonts w:ascii="Times New Roman" w:hAnsi="Times New Roman" w:cs="Times New Roman"/>
                <w:color w:val="000000"/>
                <w:sz w:val="24"/>
              </w:rPr>
              <w:lastRenderedPageBreak/>
              <w:t>О.Э.Мандельштама, Б.Л.Пастернака и др. Художественное мастерство поэтов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17.02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43</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М.А. Булгаков (одна повесть по выбору). Например, «Собачье сердце» и др. Основные темы, идеи, проблемы</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19.02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2" w:history="1">
              <w:r>
                <w:rPr>
                  <w:rStyle w:val="a5"/>
                  <w:rFonts w:ascii="Times New Roman" w:hAnsi="Times New Roman" w:cs="Times New Roman"/>
                  <w:color w:val="0000FF"/>
                </w:rPr>
                <w:t>https://m.edsoo.ru/8bc3d1cc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М.А. Булгаков (одна повесть по выбору). Например, «Собачье сердце» и др. Главные герои и средства их изображения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26.02</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3" w:history="1">
              <w:r>
                <w:rPr>
                  <w:rStyle w:val="a5"/>
                  <w:rFonts w:ascii="Times New Roman" w:hAnsi="Times New Roman" w:cs="Times New Roman"/>
                  <w:color w:val="0000FF"/>
                </w:rPr>
                <w:t>https://m.edsoo.ru/8bc3d32a</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03.03</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4" w:history="1">
              <w:r>
                <w:rPr>
                  <w:rStyle w:val="a5"/>
                  <w:rFonts w:ascii="Times New Roman" w:hAnsi="Times New Roman" w:cs="Times New Roman"/>
                  <w:color w:val="0000FF"/>
                </w:rPr>
                <w:t>https://m.edsoo.ru/8bc3d44c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А.Т. Твардовский. Поэма «Василий Тёркин» (главы «Переправа», «Гармонь», «Два </w:t>
            </w:r>
            <w:r>
              <w:rPr>
                <w:rFonts w:ascii="Times New Roman" w:hAnsi="Times New Roman" w:cs="Times New Roman"/>
                <w:color w:val="000000"/>
                <w:sz w:val="24"/>
              </w:rPr>
              <w:lastRenderedPageBreak/>
              <w:t>солдата», «Поединок» и др. ). История создания. Тема человека на войне. Нравственная проблематика, патриотический пафос поэмы</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05.03</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5" w:history="1">
              <w:r>
                <w:rPr>
                  <w:rStyle w:val="a5"/>
                  <w:rFonts w:ascii="Times New Roman" w:hAnsi="Times New Roman" w:cs="Times New Roman"/>
                  <w:color w:val="0000FF"/>
                </w:rPr>
                <w:t>https://m.edsoo.ru/8bc3d94c</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47</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12.03</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6" w:history="1">
              <w:r>
                <w:rPr>
                  <w:rStyle w:val="a5"/>
                  <w:rFonts w:ascii="Times New Roman" w:hAnsi="Times New Roman" w:cs="Times New Roman"/>
                  <w:color w:val="0000FF"/>
                </w:rPr>
                <w:t>https://m.edsoo.ru/8bc3db22</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12.03</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7" w:history="1">
              <w:r>
                <w:rPr>
                  <w:rStyle w:val="a5"/>
                  <w:rFonts w:ascii="Times New Roman" w:hAnsi="Times New Roman" w:cs="Times New Roman"/>
                  <w:color w:val="0000FF"/>
                </w:rPr>
                <w:t>https://m.edsoo.ru/8bc3dcc6</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А.Н. Толстой. Рассказ "Русский характер". </w:t>
            </w:r>
            <w:r>
              <w:rPr>
                <w:rFonts w:ascii="Times New Roman" w:hAnsi="Times New Roman" w:cs="Times New Roman"/>
                <w:color w:val="000000"/>
                <w:sz w:val="24"/>
              </w:rPr>
              <w:lastRenderedPageBreak/>
              <w:t>Образ главного героя и проблема национального характера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17.03</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50</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А.Н. Толстой. Рассказ "Русский характер". Сюжет, композиция, смысл названия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19.03</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М.А. Шолохов. Рассказ «Судьба человека». История создания. Особенности жанра, сюжет и композиция рассказа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02.04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8" w:history="1">
              <w:r>
                <w:rPr>
                  <w:rStyle w:val="a5"/>
                  <w:rFonts w:ascii="Times New Roman" w:hAnsi="Times New Roman" w:cs="Times New Roman"/>
                  <w:color w:val="0000FF"/>
                </w:rPr>
                <w:t>https://m.edsoo.ru/8bc3de56</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М.А. Шолохов. Рассказ "Судьба человека". Тематика и проблематика. Образ главного героя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02.04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9" w:history="1">
              <w:r>
                <w:rPr>
                  <w:rStyle w:val="a5"/>
                  <w:rFonts w:ascii="Times New Roman" w:hAnsi="Times New Roman" w:cs="Times New Roman"/>
                  <w:color w:val="0000FF"/>
                </w:rPr>
                <w:t>https://m.edsoo.ru/8bc3df82</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М.А. Шолохов. Рассказ "Судьба человека". Смысл названия рассказа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07.04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Резервный урок. М.А. Шолохов. Рассказ "Судьба человека". Автор и рассказчик. </w:t>
            </w:r>
            <w:r>
              <w:rPr>
                <w:rFonts w:ascii="Times New Roman" w:hAnsi="Times New Roman" w:cs="Times New Roman"/>
                <w:color w:val="000000"/>
                <w:sz w:val="24"/>
              </w:rPr>
              <w:lastRenderedPageBreak/>
              <w:t>Сказовая манера повествования. Смысл названия рассказа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09.04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55</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А.И. Солженицын. Рассказ «Матрёнин двор». История создания. Тематика и проблематика. Система образов.</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14.04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0" w:history="1">
              <w:r>
                <w:rPr>
                  <w:rStyle w:val="a5"/>
                  <w:rFonts w:ascii="Times New Roman" w:hAnsi="Times New Roman" w:cs="Times New Roman"/>
                  <w:color w:val="0000FF"/>
                </w:rPr>
                <w:t>https://m.edsoo.ru/8bc3e356</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16.04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1" w:history="1">
              <w:r>
                <w:rPr>
                  <w:rStyle w:val="a5"/>
                  <w:rFonts w:ascii="Times New Roman" w:hAnsi="Times New Roman" w:cs="Times New Roman"/>
                  <w:color w:val="0000FF"/>
                </w:rPr>
                <w:t>https://m.edsoo.ru/8bc3e450</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Итоговая контрольная работа. Литература XX (письменный ответ, тесты, творческая работа)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21.04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2" w:history="1">
              <w:r>
                <w:rPr>
                  <w:rStyle w:val="a5"/>
                  <w:rFonts w:ascii="Times New Roman" w:hAnsi="Times New Roman" w:cs="Times New Roman"/>
                  <w:color w:val="0000FF"/>
                </w:rPr>
                <w:t>https://m.edsoo.ru/8bc3e55e</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Произведения отечественных прозаиков второй половины XX—начала XXI века. (не менее двух). Например, </w:t>
            </w:r>
            <w:r>
              <w:rPr>
                <w:rFonts w:ascii="Times New Roman" w:hAnsi="Times New Roman" w:cs="Times New Roman"/>
                <w:color w:val="000000"/>
                <w:sz w:val="24"/>
              </w:rPr>
              <w:lastRenderedPageBreak/>
              <w:t>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23.04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3" w:history="1">
              <w:r>
                <w:rPr>
                  <w:rStyle w:val="a5"/>
                  <w:rFonts w:ascii="Times New Roman" w:hAnsi="Times New Roman" w:cs="Times New Roman"/>
                  <w:color w:val="0000FF"/>
                </w:rPr>
                <w:t>https://m.edsoo.ru/8bc3f0f8</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59</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28.04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Внеклассное чтение. Произведения отечественных прозаиков второй </w:t>
            </w:r>
            <w:r>
              <w:rPr>
                <w:rFonts w:ascii="Times New Roman" w:hAnsi="Times New Roman" w:cs="Times New Roman"/>
                <w:color w:val="000000"/>
                <w:sz w:val="24"/>
              </w:rPr>
              <w:lastRenderedPageBreak/>
              <w:t>половины XX— начала XXI века. Например, произведения В.П. Астафьева, Ю.В. Бондарева, Б.П. Екимова, Е.И. Носова, А.Н. и Б.Н. Стругацких, В.Ф. Тендрякова и др.</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30.04</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4" w:history="1">
              <w:r>
                <w:rPr>
                  <w:rStyle w:val="a5"/>
                  <w:rFonts w:ascii="Times New Roman" w:hAnsi="Times New Roman" w:cs="Times New Roman"/>
                  <w:color w:val="0000FF"/>
                </w:rPr>
                <w:t>https://m.edsoo.ru/8bc3f256</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61</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05.05</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5" w:history="1">
              <w:r>
                <w:rPr>
                  <w:rStyle w:val="a5"/>
                  <w:rFonts w:ascii="Times New Roman" w:hAnsi="Times New Roman" w:cs="Times New Roman"/>
                  <w:color w:val="0000FF"/>
                </w:rPr>
                <w:t>https://m.edsoo.ru/8bc3f40e</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Развитие речи. [[Поэзия </w:t>
            </w:r>
            <w:r>
              <w:rPr>
                <w:rFonts w:ascii="Times New Roman" w:hAnsi="Times New Roman" w:cs="Times New Roman"/>
                <w:color w:val="000000"/>
                <w:sz w:val="24"/>
              </w:rPr>
              <w:lastRenderedPageBreak/>
              <w:t>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07.05</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6" w:history="1">
              <w:r>
                <w:rPr>
                  <w:rStyle w:val="a5"/>
                  <w:rFonts w:ascii="Times New Roman" w:hAnsi="Times New Roman" w:cs="Times New Roman"/>
                  <w:color w:val="0000FF"/>
                </w:rPr>
                <w:t>https://m.edsoo.ru/8bc3d83e</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63</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У. Шекспир. Творчество драматурга, его значение в мировой литературе.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14.05</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7" w:history="1">
              <w:r>
                <w:rPr>
                  <w:rStyle w:val="a5"/>
                  <w:rFonts w:ascii="Times New Roman" w:hAnsi="Times New Roman" w:cs="Times New Roman"/>
                  <w:color w:val="0000FF"/>
                </w:rPr>
                <w:t>https://m.edsoo.ru/8bc3eb80</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s="Times New Roman"/>
                <w:color w:val="000000"/>
                <w:sz w:val="24"/>
              </w:rPr>
              <w:lastRenderedPageBreak/>
              <w:t>похожи…» и др. Жанр сонета. Темы, мотивы, характер лирического героя. Художественное своеобразие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19.05</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8" w:history="1">
              <w:r>
                <w:rPr>
                  <w:rStyle w:val="a5"/>
                  <w:rFonts w:ascii="Times New Roman" w:hAnsi="Times New Roman" w:cs="Times New Roman"/>
                  <w:color w:val="0000FF"/>
                </w:rPr>
                <w:t>https://m.edsoo.ru/8bc3ec8e</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lastRenderedPageBreak/>
              <w:t>65</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21.05</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9" w:history="1">
              <w:r>
                <w:rPr>
                  <w:rStyle w:val="a5"/>
                  <w:rFonts w:ascii="Times New Roman" w:hAnsi="Times New Roman" w:cs="Times New Roman"/>
                  <w:color w:val="0000FF"/>
                </w:rPr>
                <w:t>https://m.edsoo.ru/8bc3ede2</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26.05</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Ж.-Б. Мольер - великий комедиограф. Комедия "Мещанин во дворянстве" как произведение классицизма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28.05</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0" w:history="1">
              <w:r>
                <w:rPr>
                  <w:rStyle w:val="a5"/>
                  <w:rFonts w:ascii="Times New Roman" w:hAnsi="Times New Roman" w:cs="Times New Roman"/>
                  <w:color w:val="0000FF"/>
                </w:rPr>
                <w:t>https://m.edsoo.ru/8bc392ca</w:t>
              </w:r>
            </w:hyperlink>
          </w:p>
        </w:tc>
      </w:tr>
      <w:tr w:rsidR="007C37A9" w:rsidTr="00C45AA7">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pPr>
            <w:r>
              <w:rPr>
                <w:rFonts w:ascii="Times New Roman" w:hAnsi="Times New Roman" w:cs="Times New Roman"/>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t xml:space="preserve">Ж.-Б. Мольер. Комедия </w:t>
            </w:r>
            <w:r>
              <w:rPr>
                <w:rFonts w:ascii="Times New Roman" w:hAnsi="Times New Roman" w:cs="Times New Roman"/>
                <w:color w:val="000000"/>
                <w:sz w:val="24"/>
              </w:rPr>
              <w:lastRenderedPageBreak/>
              <w:t>"Мещанин во дворянстве". Система образов, основные герои. Произведения Ж.-Б. Мольера на современной сцене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spacing w:after="0"/>
              <w:ind w:left="135"/>
            </w:pPr>
            <w:r>
              <w:t>28.05</w:t>
            </w:r>
          </w:p>
        </w:tc>
        <w:tc>
          <w:tcPr>
            <w:tcW w:w="28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1" w:history="1">
              <w:r>
                <w:rPr>
                  <w:rStyle w:val="a5"/>
                  <w:rFonts w:ascii="Times New Roman" w:hAnsi="Times New Roman" w:cs="Times New Roman"/>
                  <w:color w:val="0000FF"/>
                </w:rPr>
                <w:t>https://m.edsoo.ru/8bc393d8</w:t>
              </w:r>
            </w:hyperlink>
          </w:p>
        </w:tc>
      </w:tr>
      <w:tr w:rsidR="007C37A9" w:rsidTr="00C45AA7">
        <w:trPr>
          <w:trHeight w:val="144"/>
        </w:trPr>
        <w:tc>
          <w:tcPr>
            <w:tcW w:w="34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ind w:left="135"/>
            </w:pPr>
            <w:r>
              <w:rPr>
                <w:rFonts w:ascii="Times New Roman" w:hAnsi="Times New Roman" w:cs="Times New Roman"/>
                <w:color w:val="000000"/>
                <w:sz w:val="24"/>
              </w:rPr>
              <w:lastRenderedPageBreak/>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0 </w:t>
            </w:r>
          </w:p>
        </w:tc>
        <w:tc>
          <w:tcPr>
            <w:tcW w:w="45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C37A9" w:rsidRDefault="007C37A9" w:rsidP="00C45AA7">
            <w:pPr>
              <w:widowControl w:val="0"/>
              <w:snapToGrid w:val="0"/>
            </w:pPr>
          </w:p>
        </w:tc>
      </w:tr>
    </w:tbl>
    <w:p w:rsidR="007C37A9" w:rsidRDefault="007C37A9" w:rsidP="007C37A9">
      <w:pPr>
        <w:sectPr w:rsidR="007C37A9">
          <w:pgSz w:w="16383" w:h="11906" w:orient="landscape"/>
          <w:pgMar w:top="1440" w:right="1440" w:bottom="1440" w:left="1440" w:header="720" w:footer="720" w:gutter="0"/>
          <w:cols w:space="720"/>
          <w:docGrid w:linePitch="100" w:charSpace="-8193"/>
        </w:sectPr>
      </w:pPr>
    </w:p>
    <w:p w:rsidR="007C37A9" w:rsidRDefault="007C37A9" w:rsidP="00B6108E">
      <w:pPr>
        <w:sectPr w:rsidR="007C37A9">
          <w:pgSz w:w="16383" w:h="11906" w:orient="landscape"/>
          <w:pgMar w:top="1440" w:right="1440" w:bottom="1440" w:left="1440" w:header="720" w:footer="720" w:gutter="0"/>
          <w:cols w:space="720"/>
          <w:docGrid w:linePitch="100" w:charSpace="-8193"/>
        </w:sectPr>
      </w:pPr>
      <w:bookmarkStart w:id="18" w:name="_GoBack"/>
      <w:bookmarkEnd w:id="18"/>
    </w:p>
    <w:p w:rsidR="00DD6A99" w:rsidRDefault="00DD6A99" w:rsidP="00DD6A99">
      <w:pPr>
        <w:sectPr w:rsidR="00DD6A99" w:rsidSect="00B6108E">
          <w:pgSz w:w="16383" w:h="11906" w:orient="landscape"/>
          <w:pgMar w:top="1440" w:right="1440" w:bottom="1440" w:left="1440" w:header="720" w:footer="720" w:gutter="0"/>
          <w:cols w:space="720"/>
          <w:docGrid w:linePitch="100" w:charSpace="-8193"/>
        </w:sectPr>
      </w:pPr>
    </w:p>
    <w:p w:rsidR="00075308" w:rsidRPr="00F54E89" w:rsidRDefault="00075308">
      <w:pPr>
        <w:rPr>
          <w:rFonts w:ascii="Times New Roman" w:hAnsi="Times New Roman" w:cs="Times New Roman"/>
          <w:sz w:val="28"/>
          <w:szCs w:val="28"/>
        </w:rPr>
      </w:pPr>
    </w:p>
    <w:sectPr w:rsidR="00075308" w:rsidRPr="00F54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960" w:hanging="360"/>
      </w:pPr>
      <w:rPr>
        <w:rFonts w:ascii="Symbol" w:hAnsi="Symbol" w:cs="Symbol"/>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multilevel"/>
    <w:tmpl w:val="0000000E"/>
    <w:name w:val="WW8Num1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1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2"/>
    <w:multiLevelType w:val="multilevel"/>
    <w:tmpl w:val="00000012"/>
    <w:name w:val="WW8Num1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3"/>
    <w:multiLevelType w:val="multilevel"/>
    <w:tmpl w:val="00000013"/>
    <w:name w:val="WW8Num1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4"/>
    <w:multiLevelType w:val="multilevel"/>
    <w:tmpl w:val="00000014"/>
    <w:name w:val="WW8Num2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1"/>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00000016"/>
    <w:name w:val="WW8Num2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89"/>
    <w:rsid w:val="00075308"/>
    <w:rsid w:val="00184C83"/>
    <w:rsid w:val="003E6515"/>
    <w:rsid w:val="00403872"/>
    <w:rsid w:val="007C37A9"/>
    <w:rsid w:val="00892285"/>
    <w:rsid w:val="00B6108E"/>
    <w:rsid w:val="00D5161A"/>
    <w:rsid w:val="00DD6A99"/>
    <w:rsid w:val="00F5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E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E89"/>
    <w:rPr>
      <w:rFonts w:ascii="Tahoma" w:hAnsi="Tahoma" w:cs="Tahoma"/>
      <w:sz w:val="16"/>
      <w:szCs w:val="16"/>
    </w:rPr>
  </w:style>
  <w:style w:type="character" w:styleId="a5">
    <w:name w:val="Hyperlink"/>
    <w:rsid w:val="00B6108E"/>
    <w:rPr>
      <w:color w:val="000080"/>
      <w:u w:val="single"/>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E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E89"/>
    <w:rPr>
      <w:rFonts w:ascii="Tahoma" w:hAnsi="Tahoma" w:cs="Tahoma"/>
      <w:sz w:val="16"/>
      <w:szCs w:val="16"/>
    </w:rPr>
  </w:style>
  <w:style w:type="character" w:styleId="a5">
    <w:name w:val="Hyperlink"/>
    <w:rsid w:val="00B6108E"/>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83e" TargetMode="Externa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de2" TargetMode="External"/><Relationship Id="rId5" Type="http://schemas.openxmlformats.org/officeDocument/2006/relationships/webSettings" Target="webSettings.xml"/><Relationship Id="rId61" Type="http://schemas.openxmlformats.org/officeDocument/2006/relationships/hyperlink" Target="https://m.edsoo.ru/8bc3d604" TargetMode="External"/><Relationship Id="rId82" Type="http://schemas.openxmlformats.org/officeDocument/2006/relationships/fontTable" Target="fontTable.xm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c8e" TargetMode="External"/><Relationship Id="rId81" Type="http://schemas.openxmlformats.org/officeDocument/2006/relationships/hyperlink" Target="https://m.edsoo.ru/8bc393d8"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eb80"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92ca" TargetMode="Externa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8108</Words>
  <Characters>46217</Characters>
  <Application>Microsoft Office Word</Application>
  <DocSecurity>0</DocSecurity>
  <Lines>385</Lines>
  <Paragraphs>108</Paragraphs>
  <ScaleCrop>false</ScaleCrop>
  <Company/>
  <LinksUpToDate>false</LinksUpToDate>
  <CharactersWithSpaces>54217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2024-09-15T17:45:00Z</dcterms:created>
  <dcterms:modified xsi:type="dcterms:W3CDTF">2024-09-15T17:55:00Z</dcterms:modified>
</cp:coreProperties>
</file>