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12" w:rsidRDefault="00120F12" w:rsidP="00120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5AD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ОДНКНР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5-6 </w:t>
      </w:r>
      <w:r w:rsidRPr="001675A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233E28" w:rsidRPr="00233E28" w:rsidRDefault="00120F12" w:rsidP="00233E28">
      <w:pPr>
        <w:pStyle w:val="a3"/>
        <w:spacing w:before="64"/>
        <w:ind w:left="0" w:firstLine="226"/>
        <w:jc w:val="both"/>
      </w:pPr>
      <w:r>
        <w:t xml:space="preserve">  </w:t>
      </w:r>
      <w:r w:rsidR="00233E28" w:rsidRPr="00233E28">
        <w:rPr>
          <w:w w:val="105"/>
        </w:rPr>
        <w:t>Программа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по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предметной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области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«Основы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духовно-нравственной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культуры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народов</w:t>
      </w:r>
      <w:r w:rsidR="00233E28" w:rsidRPr="00233E28">
        <w:rPr>
          <w:spacing w:val="1"/>
          <w:w w:val="105"/>
        </w:rPr>
        <w:t xml:space="preserve"> </w:t>
      </w:r>
      <w:proofErr w:type="gramStart"/>
      <w:r w:rsidR="00233E28" w:rsidRPr="00233E28">
        <w:rPr>
          <w:w w:val="105"/>
        </w:rPr>
        <w:t>России»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 xml:space="preserve">  </w:t>
      </w:r>
      <w:proofErr w:type="gramEnd"/>
      <w:r w:rsidR="00233E28" w:rsidRPr="00233E28">
        <w:rPr>
          <w:w w:val="105"/>
        </w:rPr>
        <w:t>для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5—6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классов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образовательных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организаций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составлена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в</w:t>
      </w:r>
      <w:r w:rsidR="00233E28" w:rsidRPr="00233E28">
        <w:rPr>
          <w:spacing w:val="1"/>
          <w:w w:val="105"/>
        </w:rPr>
        <w:t xml:space="preserve"> </w:t>
      </w:r>
      <w:r w:rsidR="00233E28" w:rsidRPr="00233E28">
        <w:rPr>
          <w:w w:val="105"/>
        </w:rPr>
        <w:t>соответствии</w:t>
      </w:r>
      <w:r w:rsidR="00233E28" w:rsidRPr="00233E28">
        <w:rPr>
          <w:spacing w:val="25"/>
          <w:w w:val="105"/>
        </w:rPr>
        <w:t xml:space="preserve"> </w:t>
      </w:r>
      <w:r w:rsidR="00233E28" w:rsidRPr="00233E28">
        <w:rPr>
          <w:w w:val="105"/>
        </w:rPr>
        <w:t>с:</w:t>
      </w:r>
    </w:p>
    <w:p w:rsidR="00233E28" w:rsidRPr="00233E28" w:rsidRDefault="00233E28" w:rsidP="00233E28">
      <w:pPr>
        <w:pStyle w:val="a3"/>
        <w:spacing w:before="1"/>
        <w:ind w:left="0" w:firstLine="0"/>
        <w:jc w:val="both"/>
      </w:pPr>
      <w:r w:rsidRPr="00233E28">
        <w:rPr>
          <w:w w:val="105"/>
        </w:rPr>
        <w:t>- требованиями Федерального государственного образовательного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стандарта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основного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общего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образования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(ФГОС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ООО)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(утверждён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приказом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Министерства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просвещения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Российской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Федерации</w:t>
      </w:r>
      <w:r w:rsidRPr="00233E28">
        <w:rPr>
          <w:spacing w:val="26"/>
          <w:w w:val="105"/>
        </w:rPr>
        <w:t xml:space="preserve"> </w:t>
      </w:r>
      <w:r w:rsidRPr="00233E28">
        <w:rPr>
          <w:w w:val="105"/>
        </w:rPr>
        <w:t>от</w:t>
      </w:r>
      <w:r w:rsidRPr="00233E28">
        <w:rPr>
          <w:spacing w:val="26"/>
          <w:w w:val="105"/>
        </w:rPr>
        <w:t xml:space="preserve"> </w:t>
      </w:r>
      <w:r w:rsidRPr="00233E28">
        <w:rPr>
          <w:w w:val="105"/>
        </w:rPr>
        <w:t>31</w:t>
      </w:r>
      <w:r w:rsidRPr="00233E28">
        <w:rPr>
          <w:spacing w:val="27"/>
          <w:w w:val="105"/>
        </w:rPr>
        <w:t xml:space="preserve"> </w:t>
      </w:r>
      <w:r w:rsidRPr="00233E28">
        <w:rPr>
          <w:w w:val="105"/>
        </w:rPr>
        <w:t>мая</w:t>
      </w:r>
      <w:r w:rsidRPr="00233E28">
        <w:rPr>
          <w:spacing w:val="26"/>
          <w:w w:val="105"/>
        </w:rPr>
        <w:t xml:space="preserve"> </w:t>
      </w:r>
      <w:r w:rsidRPr="00233E28">
        <w:rPr>
          <w:w w:val="105"/>
        </w:rPr>
        <w:t>2021</w:t>
      </w:r>
      <w:r w:rsidRPr="00233E28">
        <w:rPr>
          <w:spacing w:val="27"/>
          <w:w w:val="105"/>
        </w:rPr>
        <w:t xml:space="preserve"> </w:t>
      </w:r>
      <w:proofErr w:type="gramStart"/>
      <w:r w:rsidRPr="00233E28">
        <w:rPr>
          <w:w w:val="105"/>
        </w:rPr>
        <w:t>г</w:t>
      </w:r>
      <w:r w:rsidRPr="00233E28">
        <w:rPr>
          <w:spacing w:val="-9"/>
          <w:w w:val="105"/>
        </w:rPr>
        <w:t xml:space="preserve"> </w:t>
      </w:r>
      <w:r w:rsidRPr="00233E28">
        <w:rPr>
          <w:w w:val="105"/>
        </w:rPr>
        <w:t>.</w:t>
      </w:r>
      <w:proofErr w:type="gramEnd"/>
      <w:r w:rsidRPr="00233E28">
        <w:rPr>
          <w:spacing w:val="27"/>
          <w:w w:val="105"/>
        </w:rPr>
        <w:t xml:space="preserve"> </w:t>
      </w:r>
      <w:r w:rsidRPr="00233E28">
        <w:rPr>
          <w:w w:val="105"/>
        </w:rPr>
        <w:t>№</w:t>
      </w:r>
      <w:r w:rsidRPr="00233E28">
        <w:rPr>
          <w:spacing w:val="26"/>
          <w:w w:val="105"/>
        </w:rPr>
        <w:t xml:space="preserve"> </w:t>
      </w:r>
      <w:r w:rsidRPr="00233E28">
        <w:rPr>
          <w:w w:val="105"/>
        </w:rPr>
        <w:t>287);</w:t>
      </w:r>
    </w:p>
    <w:p w:rsidR="00233E28" w:rsidRPr="00233E28" w:rsidRDefault="00233E28" w:rsidP="00233E28">
      <w:pPr>
        <w:pStyle w:val="a3"/>
        <w:spacing w:before="1"/>
        <w:ind w:left="0" w:firstLine="136"/>
        <w:jc w:val="both"/>
      </w:pPr>
      <w:r w:rsidRPr="00233E28">
        <w:rPr>
          <w:w w:val="105"/>
        </w:rPr>
        <w:t>- требованиями к результатам освоения программы основного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общего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образования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(личностным,</w:t>
      </w:r>
      <w:r w:rsidRPr="00233E28">
        <w:rPr>
          <w:spacing w:val="1"/>
          <w:w w:val="105"/>
        </w:rPr>
        <w:t xml:space="preserve"> </w:t>
      </w:r>
      <w:proofErr w:type="spellStart"/>
      <w:r w:rsidRPr="00233E28">
        <w:rPr>
          <w:w w:val="105"/>
        </w:rPr>
        <w:t>метапредметным</w:t>
      </w:r>
      <w:proofErr w:type="spellEnd"/>
      <w:r w:rsidRPr="00233E28">
        <w:rPr>
          <w:w w:val="105"/>
        </w:rPr>
        <w:t>,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предметным);</w:t>
      </w:r>
    </w:p>
    <w:p w:rsidR="00233E28" w:rsidRPr="00233E28" w:rsidRDefault="00233E28" w:rsidP="00233E28">
      <w:pPr>
        <w:pStyle w:val="Default"/>
        <w:jc w:val="both"/>
        <w:rPr>
          <w:w w:val="105"/>
        </w:rPr>
      </w:pPr>
      <w:r w:rsidRPr="00233E28">
        <w:rPr>
          <w:w w:val="105"/>
        </w:rPr>
        <w:t xml:space="preserve">  - основными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подходами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к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развитию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и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формированию</w:t>
      </w:r>
      <w:r w:rsidRPr="00233E28">
        <w:rPr>
          <w:spacing w:val="1"/>
          <w:w w:val="105"/>
        </w:rPr>
        <w:t xml:space="preserve"> </w:t>
      </w:r>
      <w:r w:rsidRPr="00233E28">
        <w:rPr>
          <w:w w:val="105"/>
        </w:rPr>
        <w:t>универсальных учебных действий (УУД) для основного общего образования.</w:t>
      </w:r>
    </w:p>
    <w:p w:rsidR="00233E28" w:rsidRPr="00233E28" w:rsidRDefault="00233E28" w:rsidP="00233E28">
      <w:pPr>
        <w:pStyle w:val="Default"/>
        <w:jc w:val="both"/>
        <w:rPr>
          <w:w w:val="105"/>
        </w:rPr>
      </w:pPr>
      <w:r w:rsidRPr="00233E28">
        <w:rPr>
          <w:b/>
          <w:w w:val="105"/>
        </w:rPr>
        <w:t xml:space="preserve">Целями </w:t>
      </w:r>
      <w:r w:rsidRPr="00233E28">
        <w:rPr>
          <w:w w:val="105"/>
        </w:rPr>
        <w:t>изучения учебного курса являются:</w:t>
      </w:r>
    </w:p>
    <w:p w:rsidR="00233E28" w:rsidRPr="00233E28" w:rsidRDefault="00233E28" w:rsidP="00233E28">
      <w:pPr>
        <w:pStyle w:val="Default"/>
        <w:jc w:val="both"/>
        <w:rPr>
          <w:w w:val="105"/>
        </w:rPr>
      </w:pPr>
      <w:r w:rsidRPr="00233E28">
        <w:rPr>
          <w:w w:val="105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233E28">
        <w:rPr>
          <w:w w:val="105"/>
        </w:rPr>
        <w:t>этноконфессионального</w:t>
      </w:r>
      <w:proofErr w:type="spellEnd"/>
      <w:r w:rsidRPr="00233E28">
        <w:rPr>
          <w:w w:val="105"/>
        </w:rPr>
        <w:t xml:space="preserve"> согласия и взаимодействия, взаимопроникновения</w:t>
      </w:r>
    </w:p>
    <w:p w:rsidR="00233E28" w:rsidRPr="00233E28" w:rsidRDefault="00233E28" w:rsidP="00233E28">
      <w:pPr>
        <w:pStyle w:val="Default"/>
        <w:jc w:val="both"/>
        <w:rPr>
          <w:w w:val="105"/>
        </w:rPr>
      </w:pPr>
      <w:proofErr w:type="gramStart"/>
      <w:r w:rsidRPr="00233E28">
        <w:rPr>
          <w:w w:val="105"/>
        </w:rPr>
        <w:t>и</w:t>
      </w:r>
      <w:proofErr w:type="gramEnd"/>
      <w:r w:rsidRPr="00233E28">
        <w:rPr>
          <w:w w:val="105"/>
        </w:rPr>
        <w:t xml:space="preserve"> мирного сосуществования народов, религий, национальных культур;</w:t>
      </w:r>
    </w:p>
    <w:p w:rsidR="00233E28" w:rsidRPr="00233E28" w:rsidRDefault="00233E28" w:rsidP="00233E28">
      <w:pPr>
        <w:pStyle w:val="Default"/>
        <w:jc w:val="both"/>
        <w:rPr>
          <w:w w:val="105"/>
        </w:rPr>
      </w:pPr>
      <w:r w:rsidRPr="00233E28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233E28" w:rsidRPr="00233E28" w:rsidRDefault="00233E28" w:rsidP="00233E28">
      <w:pPr>
        <w:pStyle w:val="Default"/>
        <w:jc w:val="both"/>
        <w:rPr>
          <w:w w:val="105"/>
        </w:rPr>
      </w:pPr>
      <w:r w:rsidRPr="00233E28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233E28" w:rsidRPr="00233E28" w:rsidRDefault="00233E28" w:rsidP="00233E28">
      <w:pPr>
        <w:pStyle w:val="Default"/>
        <w:jc w:val="both"/>
        <w:rPr>
          <w:w w:val="105"/>
        </w:rPr>
      </w:pPr>
      <w:r w:rsidRPr="00233E28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233E28" w:rsidRPr="00233E28" w:rsidRDefault="00233E28" w:rsidP="00233E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E28">
        <w:rPr>
          <w:rFonts w:ascii="Times New Roman" w:hAnsi="Times New Roman" w:cs="Times New Roman"/>
          <w:sz w:val="24"/>
          <w:szCs w:val="24"/>
        </w:rPr>
        <w:t xml:space="preserve"> </w:t>
      </w:r>
      <w:r w:rsidRPr="00233E2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33E28" w:rsidRPr="00233E28" w:rsidRDefault="00233E28" w:rsidP="00233E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E28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233E28">
        <w:rPr>
          <w:rFonts w:ascii="Times New Roman" w:hAnsi="Times New Roman" w:cs="Times New Roman"/>
          <w:sz w:val="24"/>
          <w:szCs w:val="24"/>
        </w:rPr>
        <w:t xml:space="preserve"> к нравственному саморазвитию; способность оценивать свои поступки,</w:t>
      </w:r>
    </w:p>
    <w:p w:rsidR="00233E28" w:rsidRPr="00233E28" w:rsidRDefault="00233E28" w:rsidP="00233E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E28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28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28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28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28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28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28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E28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233E28" w:rsidRPr="00233E28" w:rsidRDefault="00233E28" w:rsidP="00233E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233E28" w:rsidRPr="00233E28" w:rsidRDefault="00233E28" w:rsidP="00233E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Познавательные</w:t>
      </w:r>
      <w:r w:rsidRPr="00233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233E28" w:rsidRPr="00233E28" w:rsidRDefault="00233E28" w:rsidP="00233E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Коммуникативные</w:t>
      </w:r>
      <w:r w:rsidRPr="00233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233E28" w:rsidRPr="00233E28" w:rsidRDefault="00233E28" w:rsidP="00233E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Рефлексивные</w:t>
      </w:r>
      <w:r w:rsidRPr="00233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233E28" w:rsidRPr="00233E28" w:rsidRDefault="00233E28" w:rsidP="00233E2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>Информационные</w:t>
      </w:r>
      <w:r w:rsidRPr="00233E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233E28" w:rsidRPr="00233E28" w:rsidRDefault="00233E28" w:rsidP="00233E2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233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E28" w:rsidRPr="00233E28" w:rsidRDefault="00233E28" w:rsidP="00233E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233E28" w:rsidRPr="00233E28" w:rsidRDefault="00233E28" w:rsidP="00233E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23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233E28" w:rsidRPr="00233E28" w:rsidRDefault="00233E28" w:rsidP="00233E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233E28" w:rsidRPr="00233E28" w:rsidRDefault="00233E28" w:rsidP="00233E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233E28" w:rsidRPr="00233E28" w:rsidRDefault="00233E28" w:rsidP="00233E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233E28" w:rsidRPr="00233E28" w:rsidRDefault="00233E28" w:rsidP="00233E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233E28" w:rsidRPr="00233E28" w:rsidRDefault="00233E28" w:rsidP="00233E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E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233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233E28" w:rsidRPr="00233E28" w:rsidRDefault="00233E28" w:rsidP="00233E2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28" w:rsidRPr="00233E28" w:rsidRDefault="00233E28" w:rsidP="00233E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E2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33E2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33E28" w:rsidRPr="00233E28" w:rsidRDefault="00233E28" w:rsidP="00233E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E28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233E28">
        <w:rPr>
          <w:rFonts w:ascii="Times New Roman" w:hAnsi="Times New Roman" w:cs="Times New Roman"/>
          <w:sz w:val="24"/>
          <w:szCs w:val="24"/>
        </w:rPr>
        <w:t xml:space="preserve">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233E28" w:rsidRPr="00233E28" w:rsidRDefault="00233E28" w:rsidP="00233E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E28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233E28">
        <w:rPr>
          <w:rFonts w:ascii="Times New Roman" w:hAnsi="Times New Roman" w:cs="Times New Roman"/>
          <w:sz w:val="24"/>
          <w:szCs w:val="24"/>
        </w:rPr>
        <w:t xml:space="preserve">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233E28" w:rsidRPr="00233E28" w:rsidRDefault="00233E28" w:rsidP="00233E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E28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233E28">
        <w:rPr>
          <w:rFonts w:ascii="Times New Roman" w:hAnsi="Times New Roman" w:cs="Times New Roman"/>
          <w:sz w:val="24"/>
          <w:szCs w:val="24"/>
        </w:rPr>
        <w:t xml:space="preserve"> методами познания, логическими действиями и операциями (сравнение, анализ, обобщение, построение рассуждений);</w:t>
      </w:r>
    </w:p>
    <w:p w:rsidR="00233E28" w:rsidRPr="00233E28" w:rsidRDefault="00233E28" w:rsidP="00233E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E28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233E28">
        <w:rPr>
          <w:rFonts w:ascii="Times New Roman" w:hAnsi="Times New Roman" w:cs="Times New Roman"/>
          <w:sz w:val="24"/>
          <w:szCs w:val="24"/>
        </w:rPr>
        <w:t xml:space="preserve"> способов решения проблем творческого и поискового характера;</w:t>
      </w:r>
    </w:p>
    <w:p w:rsidR="00233E28" w:rsidRPr="00233E28" w:rsidRDefault="00233E28" w:rsidP="00233E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E2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233E28">
        <w:rPr>
          <w:rFonts w:ascii="Times New Roman" w:hAnsi="Times New Roman" w:cs="Times New Roman"/>
          <w:sz w:val="24"/>
          <w:szCs w:val="24"/>
        </w:rPr>
        <w:t xml:space="preserve"> строить совместную деятельность в соответствии с учебной задачей и культурой коллективного труда.</w:t>
      </w:r>
    </w:p>
    <w:p w:rsidR="00233E28" w:rsidRPr="00233E28" w:rsidRDefault="00233E28" w:rsidP="00233E2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3E28" w:rsidRPr="00233E28" w:rsidRDefault="00233E28" w:rsidP="00233E28">
      <w:pPr>
        <w:spacing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E28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proofErr w:type="spellStart"/>
      <w:proofErr w:type="gramStart"/>
      <w:r w:rsidRPr="00233E28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233E28">
        <w:rPr>
          <w:rFonts w:ascii="Times New Roman" w:hAnsi="Times New Roman" w:cs="Times New Roman"/>
          <w:sz w:val="24"/>
          <w:szCs w:val="24"/>
        </w:rPr>
        <w:t>осознание</w:t>
      </w:r>
      <w:proofErr w:type="spellEnd"/>
      <w:proofErr w:type="gramEnd"/>
      <w:r w:rsidRPr="00233E28">
        <w:rPr>
          <w:rFonts w:ascii="Times New Roman" w:hAnsi="Times New Roman" w:cs="Times New Roman"/>
          <w:sz w:val="24"/>
          <w:szCs w:val="24"/>
        </w:rPr>
        <w:t xml:space="preserve">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233E28" w:rsidRPr="00233E28" w:rsidRDefault="00233E28" w:rsidP="00233E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E28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233E28">
        <w:rPr>
          <w:rFonts w:ascii="Times New Roman" w:hAnsi="Times New Roman" w:cs="Times New Roman"/>
          <w:sz w:val="24"/>
          <w:szCs w:val="24"/>
        </w:rPr>
        <w:t xml:space="preserve">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233E28" w:rsidRPr="00233E28" w:rsidRDefault="00233E28" w:rsidP="00233E2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3E28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233E28">
        <w:rPr>
          <w:rFonts w:ascii="Times New Roman" w:hAnsi="Times New Roman" w:cs="Times New Roman"/>
          <w:sz w:val="24"/>
          <w:szCs w:val="24"/>
        </w:rPr>
        <w:t xml:space="preserve"> кругозора и культурного опыта школьника, формирование умения воспринимать мир не только рационально, но и образно.</w:t>
      </w:r>
    </w:p>
    <w:p w:rsidR="00233E28" w:rsidRPr="00233E28" w:rsidRDefault="00233E28" w:rsidP="00233E28">
      <w:pPr>
        <w:pStyle w:val="Default"/>
        <w:jc w:val="both"/>
      </w:pPr>
    </w:p>
    <w:p w:rsidR="00233E28" w:rsidRPr="00233E28" w:rsidRDefault="00233E28" w:rsidP="00233E28">
      <w:pPr>
        <w:pStyle w:val="Default"/>
        <w:jc w:val="both"/>
      </w:pPr>
    </w:p>
    <w:p w:rsidR="0033204B" w:rsidRPr="00233E28" w:rsidRDefault="0033204B" w:rsidP="00233E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204B" w:rsidRPr="0023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9D"/>
    <w:rsid w:val="00120F12"/>
    <w:rsid w:val="001F6C9D"/>
    <w:rsid w:val="00233E28"/>
    <w:rsid w:val="0033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26D2D-881E-4197-BE05-7F8559CA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33E28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3E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2023-10-12T04:15:00Z</dcterms:created>
  <dcterms:modified xsi:type="dcterms:W3CDTF">2023-10-12T04:21:00Z</dcterms:modified>
</cp:coreProperties>
</file>